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7D" w:rsidRPr="0069015E" w:rsidRDefault="00B35631" w:rsidP="00D01B36">
      <w:pPr>
        <w:spacing w:after="0" w:line="240" w:lineRule="auto"/>
        <w:jc w:val="right"/>
        <w:rPr>
          <w:rFonts w:asciiTheme="majorHAnsi" w:eastAsiaTheme="majorEastAsia" w:hAnsiTheme="majorHAnsi" w:cs="2  Davat"/>
          <w:b/>
          <w:bCs/>
          <w:sz w:val="18"/>
          <w:szCs w:val="18"/>
          <w:rtl/>
          <w:lang w:bidi="fa-IR"/>
        </w:rPr>
      </w:pPr>
      <w:r w:rsidRPr="007F5938">
        <w:rPr>
          <w:rFonts w:asciiTheme="majorHAnsi" w:eastAsiaTheme="majorEastAsia" w:hAnsiTheme="majorHAnsi" w:cs="2  Davat" w:hint="cs"/>
          <w:b/>
          <w:bCs/>
          <w:sz w:val="20"/>
          <w:szCs w:val="20"/>
          <w:rtl/>
        </w:rPr>
        <w:t xml:space="preserve">نيمسال اوّل </w:t>
      </w:r>
    </w:p>
    <w:tbl>
      <w:tblPr>
        <w:tblStyle w:val="LightGrid-Accent6"/>
        <w:tblW w:w="11043" w:type="dxa"/>
        <w:tblInd w:w="-34" w:type="dxa"/>
        <w:tblLook w:val="04A0" w:firstRow="1" w:lastRow="0" w:firstColumn="1" w:lastColumn="0" w:noHBand="0" w:noVBand="1"/>
      </w:tblPr>
      <w:tblGrid>
        <w:gridCol w:w="1887"/>
        <w:gridCol w:w="1698"/>
        <w:gridCol w:w="1578"/>
        <w:gridCol w:w="716"/>
        <w:gridCol w:w="3700"/>
        <w:gridCol w:w="1464"/>
      </w:tblGrid>
      <w:tr w:rsidR="000A23DF" w:rsidRPr="0069015E" w:rsidTr="003C5B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:rsidR="00B35631" w:rsidRPr="0069015E" w:rsidRDefault="00B35631" w:rsidP="0054192C">
            <w:pPr>
              <w:jc w:val="right"/>
              <w:rPr>
                <w:rFonts w:cs="2  Davat"/>
                <w:b w:val="0"/>
                <w:bCs w:val="0"/>
              </w:rPr>
            </w:pPr>
            <w:r w:rsidRPr="0069015E">
              <w:rPr>
                <w:rFonts w:cs="2  Davat" w:hint="cs"/>
                <w:rtl/>
              </w:rPr>
              <w:t>تعداد واحد</w:t>
            </w:r>
          </w:p>
        </w:tc>
        <w:tc>
          <w:tcPr>
            <w:tcW w:w="1698" w:type="dxa"/>
          </w:tcPr>
          <w:p w:rsidR="00B35631" w:rsidRPr="0069015E" w:rsidRDefault="00B35631" w:rsidP="004462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Davat"/>
                <w:b w:val="0"/>
                <w:bCs w:val="0"/>
              </w:rPr>
            </w:pPr>
            <w:r w:rsidRPr="0069015E">
              <w:rPr>
                <w:rFonts w:cs="2  Davat" w:hint="cs"/>
                <w:rtl/>
              </w:rPr>
              <w:t>نوع درس</w:t>
            </w:r>
          </w:p>
        </w:tc>
        <w:tc>
          <w:tcPr>
            <w:tcW w:w="1578" w:type="dxa"/>
          </w:tcPr>
          <w:p w:rsidR="00B35631" w:rsidRPr="0069015E" w:rsidRDefault="00B35631" w:rsidP="004462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Davat"/>
                <w:b w:val="0"/>
                <w:bCs w:val="0"/>
              </w:rPr>
            </w:pPr>
            <w:r w:rsidRPr="0069015E">
              <w:rPr>
                <w:rFonts w:cs="2  Davat" w:hint="cs"/>
                <w:rtl/>
              </w:rPr>
              <w:t>پیشنیاز</w:t>
            </w:r>
          </w:p>
        </w:tc>
        <w:tc>
          <w:tcPr>
            <w:tcW w:w="716" w:type="dxa"/>
          </w:tcPr>
          <w:p w:rsidR="00B35631" w:rsidRPr="0069015E" w:rsidRDefault="00B35631" w:rsidP="004462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Davat"/>
                <w:b w:val="0"/>
                <w:bCs w:val="0"/>
              </w:rPr>
            </w:pPr>
            <w:r w:rsidRPr="0069015E">
              <w:rPr>
                <w:rFonts w:cs="2  Davat" w:hint="cs"/>
                <w:rtl/>
              </w:rPr>
              <w:t>نظری</w:t>
            </w:r>
          </w:p>
        </w:tc>
        <w:tc>
          <w:tcPr>
            <w:tcW w:w="3700" w:type="dxa"/>
          </w:tcPr>
          <w:p w:rsidR="00B35631" w:rsidRPr="0069015E" w:rsidRDefault="00B35631" w:rsidP="004462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Davat"/>
                <w:b w:val="0"/>
                <w:bCs w:val="0"/>
              </w:rPr>
            </w:pPr>
            <w:r w:rsidRPr="0069015E">
              <w:rPr>
                <w:rFonts w:cs="2  Davat" w:hint="cs"/>
                <w:rtl/>
              </w:rPr>
              <w:t>نام درس</w:t>
            </w:r>
          </w:p>
        </w:tc>
        <w:tc>
          <w:tcPr>
            <w:tcW w:w="1464" w:type="dxa"/>
          </w:tcPr>
          <w:p w:rsidR="00B35631" w:rsidRPr="0069015E" w:rsidRDefault="00B35631" w:rsidP="004462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Davat"/>
                <w:b w:val="0"/>
                <w:bCs w:val="0"/>
              </w:rPr>
            </w:pPr>
            <w:r w:rsidRPr="0069015E">
              <w:rPr>
                <w:rFonts w:cs="2  Davat" w:hint="cs"/>
                <w:rtl/>
              </w:rPr>
              <w:t>کد درس</w:t>
            </w:r>
          </w:p>
        </w:tc>
      </w:tr>
      <w:tr w:rsidR="00EC0CA3" w:rsidRPr="0069015E" w:rsidTr="003C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:rsidR="00B35631" w:rsidRPr="0069015E" w:rsidRDefault="00B35631" w:rsidP="00446259">
            <w:pPr>
              <w:jc w:val="center"/>
              <w:rPr>
                <w:rFonts w:asciiTheme="minorBidi" w:hAnsiTheme="minorBidi" w:cstheme="minorBidi"/>
                <w:sz w:val="8"/>
                <w:szCs w:val="8"/>
                <w:rtl/>
              </w:rPr>
            </w:pPr>
          </w:p>
          <w:p w:rsidR="00B35631" w:rsidRPr="0069015E" w:rsidRDefault="00B35631" w:rsidP="0044625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9015E">
              <w:rPr>
                <w:rFonts w:asciiTheme="minorBidi" w:eastAsiaTheme="minorHAnsi" w:hAnsiTheme="minorBidi" w:cs="B Zar"/>
                <w:rtl/>
                <w:lang w:bidi="fa-IR"/>
              </w:rPr>
              <w:t>2</w:t>
            </w:r>
          </w:p>
        </w:tc>
        <w:tc>
          <w:tcPr>
            <w:tcW w:w="1698" w:type="dxa"/>
          </w:tcPr>
          <w:p w:rsidR="00B35631" w:rsidRPr="0069015E" w:rsidRDefault="00B35631" w:rsidP="00446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8"/>
                <w:szCs w:val="8"/>
                <w:lang w:bidi="fa-IR"/>
              </w:rPr>
            </w:pPr>
          </w:p>
          <w:p w:rsidR="00B35631" w:rsidRPr="0069015E" w:rsidRDefault="00274DA6" w:rsidP="00274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69015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 xml:space="preserve">جبراني </w:t>
            </w:r>
          </w:p>
        </w:tc>
        <w:tc>
          <w:tcPr>
            <w:tcW w:w="1578" w:type="dxa"/>
          </w:tcPr>
          <w:p w:rsidR="00B35631" w:rsidRPr="0069015E" w:rsidRDefault="00B35631" w:rsidP="00446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8"/>
                <w:szCs w:val="8"/>
                <w:rtl/>
              </w:rPr>
            </w:pPr>
          </w:p>
          <w:p w:rsidR="00B35631" w:rsidRPr="0069015E" w:rsidRDefault="00FC3E0B" w:rsidP="00446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  <w:r w:rsidRPr="0069015E">
              <w:rPr>
                <w:rFonts w:asciiTheme="minorBidi" w:hAnsiTheme="minorBidi"/>
                <w:sz w:val="20"/>
                <w:szCs w:val="20"/>
              </w:rPr>
              <w:t>---</w:t>
            </w:r>
          </w:p>
        </w:tc>
        <w:tc>
          <w:tcPr>
            <w:tcW w:w="716" w:type="dxa"/>
          </w:tcPr>
          <w:p w:rsidR="00B35631" w:rsidRPr="0069015E" w:rsidRDefault="00B35631" w:rsidP="00446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8"/>
                <w:szCs w:val="8"/>
              </w:rPr>
            </w:pPr>
          </w:p>
          <w:p w:rsidR="00B35631" w:rsidRPr="0069015E" w:rsidRDefault="00B35631" w:rsidP="00446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  <w:r w:rsidRPr="0069015E">
              <w:rPr>
                <w:rFonts w:asciiTheme="minorBidi" w:hAnsiTheme="minorBidi"/>
                <w:sz w:val="20"/>
                <w:szCs w:val="20"/>
              </w:rPr>
              <w:t>×</w:t>
            </w:r>
          </w:p>
        </w:tc>
        <w:tc>
          <w:tcPr>
            <w:tcW w:w="3700" w:type="dxa"/>
          </w:tcPr>
          <w:p w:rsidR="00B35631" w:rsidRPr="0069015E" w:rsidRDefault="00FC3E0B" w:rsidP="00446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r" w:hAnsi="Zar" w:cs="2  Badr"/>
                <w:sz w:val="20"/>
                <w:szCs w:val="20"/>
                <w:rtl/>
                <w:lang w:bidi="fa-IR"/>
              </w:rPr>
            </w:pPr>
            <w:r w:rsidRPr="0069015E">
              <w:rPr>
                <w:rFonts w:ascii="Zar" w:hAnsi="Zar" w:cs="2  Badr"/>
                <w:sz w:val="20"/>
                <w:szCs w:val="20"/>
                <w:rtl/>
                <w:lang w:bidi="fa-IR"/>
              </w:rPr>
              <w:t xml:space="preserve">تاريخ ادبيات عربي دوره هاي مختلف </w:t>
            </w:r>
          </w:p>
        </w:tc>
        <w:tc>
          <w:tcPr>
            <w:tcW w:w="1464" w:type="dxa"/>
          </w:tcPr>
          <w:p w:rsidR="00B35631" w:rsidRPr="003C5BC2" w:rsidRDefault="00B35631" w:rsidP="00446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"/>
                <w:szCs w:val="2"/>
                <w:rtl/>
              </w:rPr>
            </w:pPr>
          </w:p>
          <w:p w:rsidR="00B35631" w:rsidRPr="0069015E" w:rsidRDefault="00B35631" w:rsidP="003C5B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ajorEastAsia" w:hAnsiTheme="minorBidi" w:cs="B Zar"/>
                <w:b/>
                <w:bCs/>
                <w:rtl/>
                <w:lang w:bidi="fa-IR"/>
              </w:rPr>
            </w:pPr>
            <w:r w:rsidRPr="0069015E">
              <w:rPr>
                <w:rFonts w:asciiTheme="minorBidi" w:eastAsiaTheme="majorEastAsia" w:hAnsiTheme="minorBidi" w:cs="B Zar"/>
                <w:b/>
                <w:bCs/>
                <w:rtl/>
                <w:lang w:bidi="fa-IR"/>
              </w:rPr>
              <w:t>18222</w:t>
            </w:r>
            <w:r w:rsidR="0041712F" w:rsidRPr="0069015E">
              <w:rPr>
                <w:rFonts w:asciiTheme="minorBidi" w:eastAsiaTheme="majorEastAsia" w:hAnsiTheme="minorBidi" w:cs="B Zar" w:hint="cs"/>
                <w:b/>
                <w:bCs/>
                <w:rtl/>
                <w:lang w:bidi="fa-IR"/>
              </w:rPr>
              <w:t>60</w:t>
            </w:r>
          </w:p>
          <w:p w:rsidR="00B35631" w:rsidRPr="003C5BC2" w:rsidRDefault="00B35631" w:rsidP="00446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"/>
                <w:szCs w:val="2"/>
                <w:rtl/>
              </w:rPr>
            </w:pPr>
          </w:p>
        </w:tc>
      </w:tr>
      <w:tr w:rsidR="00FC3E0B" w:rsidRPr="0069015E" w:rsidTr="003C5B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:rsidR="00FC3E0B" w:rsidRPr="0069015E" w:rsidRDefault="00FC3E0B" w:rsidP="00446259">
            <w:pPr>
              <w:jc w:val="center"/>
              <w:rPr>
                <w:rFonts w:asciiTheme="minorBidi" w:hAnsiTheme="minorBidi" w:cs="B Zar"/>
                <w:sz w:val="2"/>
                <w:szCs w:val="2"/>
                <w:rtl/>
                <w:lang w:bidi="fa-IR"/>
              </w:rPr>
            </w:pPr>
          </w:p>
          <w:p w:rsidR="00FC3E0B" w:rsidRPr="0069015E" w:rsidRDefault="00FC3E0B" w:rsidP="00446259">
            <w:pPr>
              <w:jc w:val="center"/>
              <w:rPr>
                <w:rFonts w:asciiTheme="minorBidi" w:hAnsiTheme="minorBidi" w:cs="B Zar"/>
                <w:rtl/>
                <w:lang w:bidi="fa-IR"/>
              </w:rPr>
            </w:pPr>
            <w:r w:rsidRPr="0069015E">
              <w:rPr>
                <w:rFonts w:asciiTheme="minorBidi" w:eastAsiaTheme="minorHAnsi" w:hAnsiTheme="minorBidi" w:cs="B Zar"/>
                <w:rtl/>
                <w:lang w:bidi="fa-IR"/>
              </w:rPr>
              <w:t>2</w:t>
            </w:r>
          </w:p>
        </w:tc>
        <w:tc>
          <w:tcPr>
            <w:tcW w:w="1698" w:type="dxa"/>
          </w:tcPr>
          <w:p w:rsidR="00FC3E0B" w:rsidRPr="0069015E" w:rsidRDefault="00FC3E0B" w:rsidP="004462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6"/>
                <w:szCs w:val="6"/>
                <w:rtl/>
                <w:lang w:bidi="fa-IR"/>
              </w:rPr>
            </w:pPr>
          </w:p>
          <w:p w:rsidR="00FC3E0B" w:rsidRPr="0069015E" w:rsidRDefault="00FC3E0B" w:rsidP="004462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69015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جبراني</w:t>
            </w:r>
          </w:p>
        </w:tc>
        <w:tc>
          <w:tcPr>
            <w:tcW w:w="1578" w:type="dxa"/>
          </w:tcPr>
          <w:p w:rsidR="00FC3E0B" w:rsidRPr="0069015E" w:rsidRDefault="00FC3E0B" w:rsidP="00FC3E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69015E">
              <w:rPr>
                <w:rFonts w:asciiTheme="minorBidi" w:hAnsiTheme="minorBidi"/>
                <w:sz w:val="20"/>
                <w:szCs w:val="20"/>
              </w:rPr>
              <w:t>---</w:t>
            </w:r>
          </w:p>
        </w:tc>
        <w:tc>
          <w:tcPr>
            <w:tcW w:w="716" w:type="dxa"/>
          </w:tcPr>
          <w:p w:rsidR="00FC3E0B" w:rsidRPr="0069015E" w:rsidRDefault="00FC3E0B" w:rsidP="00446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8"/>
                <w:szCs w:val="8"/>
              </w:rPr>
            </w:pPr>
          </w:p>
          <w:p w:rsidR="00FC3E0B" w:rsidRPr="0069015E" w:rsidRDefault="00FC3E0B" w:rsidP="004462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  <w:r w:rsidRPr="0069015E">
              <w:rPr>
                <w:rFonts w:asciiTheme="minorBidi" w:hAnsiTheme="minorBidi"/>
                <w:sz w:val="20"/>
                <w:szCs w:val="20"/>
              </w:rPr>
              <w:t>×</w:t>
            </w:r>
          </w:p>
        </w:tc>
        <w:tc>
          <w:tcPr>
            <w:tcW w:w="3700" w:type="dxa"/>
          </w:tcPr>
          <w:p w:rsidR="00FC3E0B" w:rsidRPr="0069015E" w:rsidRDefault="00FC3E0B" w:rsidP="004462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r" w:hAnsi="Zar" w:cs="2  Badr"/>
                <w:sz w:val="20"/>
                <w:szCs w:val="20"/>
                <w:lang w:bidi="fa-IR"/>
              </w:rPr>
            </w:pPr>
            <w:r w:rsidRPr="0069015E">
              <w:rPr>
                <w:rFonts w:ascii="Zar" w:hAnsi="Zar" w:cs="2  Badr" w:hint="cs"/>
                <w:sz w:val="20"/>
                <w:szCs w:val="20"/>
                <w:rtl/>
                <w:lang w:bidi="fa-IR"/>
              </w:rPr>
              <w:t xml:space="preserve">متون شعر و نثر عربي دوره هاي مختلف </w:t>
            </w:r>
          </w:p>
        </w:tc>
        <w:tc>
          <w:tcPr>
            <w:tcW w:w="1464" w:type="dxa"/>
          </w:tcPr>
          <w:p w:rsidR="00FC3E0B" w:rsidRPr="003C5BC2" w:rsidRDefault="00FC3E0B" w:rsidP="004462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2"/>
                <w:szCs w:val="2"/>
                <w:rtl/>
              </w:rPr>
            </w:pPr>
          </w:p>
          <w:p w:rsidR="00FC3E0B" w:rsidRPr="0069015E" w:rsidRDefault="00FC3E0B" w:rsidP="004171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9015E">
              <w:rPr>
                <w:rFonts w:asciiTheme="minorBidi" w:eastAsiaTheme="majorEastAsia" w:hAnsiTheme="minorBidi" w:cs="B Zar"/>
                <w:b/>
                <w:bCs/>
                <w:rtl/>
                <w:lang w:bidi="fa-IR"/>
              </w:rPr>
              <w:t>1822</w:t>
            </w:r>
            <w:r w:rsidRPr="0069015E">
              <w:rPr>
                <w:rFonts w:asciiTheme="minorBidi" w:eastAsiaTheme="majorEastAsia" w:hAnsiTheme="minorBidi" w:cs="B Zar" w:hint="cs"/>
                <w:b/>
                <w:bCs/>
                <w:rtl/>
                <w:lang w:bidi="fa-IR"/>
              </w:rPr>
              <w:t>261</w:t>
            </w:r>
          </w:p>
        </w:tc>
      </w:tr>
      <w:tr w:rsidR="00FC3E0B" w:rsidRPr="0069015E" w:rsidTr="003C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:rsidR="00FC3E0B" w:rsidRPr="0069015E" w:rsidRDefault="00FC3E0B" w:rsidP="00446259">
            <w:pPr>
              <w:jc w:val="center"/>
              <w:rPr>
                <w:rFonts w:asciiTheme="minorBidi" w:hAnsiTheme="minorBidi" w:cstheme="minorBidi"/>
                <w:sz w:val="8"/>
                <w:szCs w:val="8"/>
                <w:rtl/>
              </w:rPr>
            </w:pPr>
          </w:p>
          <w:p w:rsidR="00FC3E0B" w:rsidRPr="007F5938" w:rsidRDefault="00FC3E0B" w:rsidP="00446259">
            <w:pPr>
              <w:jc w:val="center"/>
              <w:rPr>
                <w:rFonts w:asciiTheme="minorBidi" w:hAnsiTheme="minorBidi" w:cstheme="minorBidi"/>
                <w:sz w:val="2"/>
                <w:szCs w:val="2"/>
                <w:rtl/>
              </w:rPr>
            </w:pPr>
          </w:p>
          <w:p w:rsidR="00FC3E0B" w:rsidRPr="0069015E" w:rsidRDefault="00FC3E0B" w:rsidP="0044625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9015E">
              <w:rPr>
                <w:rFonts w:asciiTheme="minorBidi" w:eastAsiaTheme="minorHAnsi" w:hAnsiTheme="minorBidi" w:cs="B Zar"/>
                <w:rtl/>
                <w:lang w:bidi="fa-IR"/>
              </w:rPr>
              <w:t>2</w:t>
            </w:r>
          </w:p>
        </w:tc>
        <w:tc>
          <w:tcPr>
            <w:tcW w:w="1698" w:type="dxa"/>
          </w:tcPr>
          <w:p w:rsidR="00FC3E0B" w:rsidRPr="0069015E" w:rsidRDefault="00FC3E0B" w:rsidP="00446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8"/>
                <w:szCs w:val="8"/>
                <w:rtl/>
                <w:lang w:bidi="fa-IR"/>
              </w:rPr>
            </w:pPr>
          </w:p>
          <w:p w:rsidR="00FC3E0B" w:rsidRPr="0069015E" w:rsidRDefault="00FC3E0B" w:rsidP="00446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16"/>
                <w:szCs w:val="16"/>
                <w:lang w:bidi="fa-IR"/>
              </w:rPr>
            </w:pPr>
            <w:r w:rsidRPr="0069015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 xml:space="preserve">پايه (نظري) </w:t>
            </w:r>
          </w:p>
        </w:tc>
        <w:tc>
          <w:tcPr>
            <w:tcW w:w="1578" w:type="dxa"/>
          </w:tcPr>
          <w:p w:rsidR="00FC3E0B" w:rsidRPr="0069015E" w:rsidRDefault="00FC3E0B" w:rsidP="00FC3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69015E">
              <w:rPr>
                <w:rFonts w:asciiTheme="minorBidi" w:hAnsiTheme="minorBidi"/>
                <w:sz w:val="20"/>
                <w:szCs w:val="20"/>
              </w:rPr>
              <w:t>---</w:t>
            </w:r>
          </w:p>
        </w:tc>
        <w:tc>
          <w:tcPr>
            <w:tcW w:w="716" w:type="dxa"/>
          </w:tcPr>
          <w:p w:rsidR="00FC3E0B" w:rsidRPr="0069015E" w:rsidRDefault="00FC3E0B" w:rsidP="00446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8"/>
                <w:szCs w:val="8"/>
              </w:rPr>
            </w:pPr>
          </w:p>
          <w:p w:rsidR="00FC3E0B" w:rsidRPr="0069015E" w:rsidRDefault="00FC3E0B" w:rsidP="00446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  <w:r w:rsidRPr="0069015E">
              <w:rPr>
                <w:rFonts w:asciiTheme="minorBidi" w:hAnsiTheme="minorBidi"/>
                <w:sz w:val="20"/>
                <w:szCs w:val="20"/>
              </w:rPr>
              <w:t>×</w:t>
            </w:r>
          </w:p>
        </w:tc>
        <w:tc>
          <w:tcPr>
            <w:tcW w:w="3700" w:type="dxa"/>
          </w:tcPr>
          <w:p w:rsidR="00FC3E0B" w:rsidRPr="0069015E" w:rsidRDefault="00FC3E0B" w:rsidP="00446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r" w:hAnsi="Zar" w:cs="2  Badr"/>
                <w:sz w:val="20"/>
                <w:szCs w:val="20"/>
                <w:lang w:bidi="fa-IR"/>
              </w:rPr>
            </w:pPr>
            <w:r w:rsidRPr="0069015E">
              <w:rPr>
                <w:rFonts w:ascii="Zar" w:hAnsi="Zar" w:cs="2  Badr" w:hint="cs"/>
                <w:sz w:val="20"/>
                <w:szCs w:val="20"/>
                <w:rtl/>
                <w:lang w:bidi="fa-IR"/>
              </w:rPr>
              <w:t xml:space="preserve">تحليل متون ادبي با رويكرد بلاغت قديم و جديد </w:t>
            </w:r>
          </w:p>
        </w:tc>
        <w:tc>
          <w:tcPr>
            <w:tcW w:w="1464" w:type="dxa"/>
          </w:tcPr>
          <w:p w:rsidR="00FC3E0B" w:rsidRPr="0069015E" w:rsidRDefault="00FC3E0B" w:rsidP="00446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8"/>
                <w:szCs w:val="8"/>
                <w:rtl/>
              </w:rPr>
            </w:pPr>
          </w:p>
          <w:p w:rsidR="00FC3E0B" w:rsidRPr="0069015E" w:rsidRDefault="00FC3E0B" w:rsidP="00446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69015E">
              <w:rPr>
                <w:rFonts w:asciiTheme="minorBidi" w:eastAsiaTheme="majorEastAsia" w:hAnsiTheme="minorBidi" w:cs="B Zar" w:hint="cs"/>
                <w:b/>
                <w:bCs/>
                <w:rtl/>
                <w:lang w:bidi="fa-IR"/>
              </w:rPr>
              <w:t>1822262</w:t>
            </w:r>
          </w:p>
        </w:tc>
      </w:tr>
      <w:tr w:rsidR="00FC3E0B" w:rsidRPr="0069015E" w:rsidTr="003C5B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tcBorders>
              <w:bottom w:val="single" w:sz="4" w:space="0" w:color="auto"/>
            </w:tcBorders>
          </w:tcPr>
          <w:p w:rsidR="00FC3E0B" w:rsidRPr="0069015E" w:rsidRDefault="00FC3E0B" w:rsidP="00446259">
            <w:pPr>
              <w:jc w:val="center"/>
              <w:rPr>
                <w:rFonts w:asciiTheme="minorBidi" w:hAnsiTheme="minorBidi" w:cstheme="minorBidi"/>
                <w:sz w:val="8"/>
                <w:szCs w:val="8"/>
                <w:rtl/>
              </w:rPr>
            </w:pPr>
          </w:p>
          <w:p w:rsidR="00FC3E0B" w:rsidRPr="0069015E" w:rsidRDefault="00FC3E0B" w:rsidP="0044625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9015E">
              <w:rPr>
                <w:rFonts w:asciiTheme="minorBidi" w:eastAsiaTheme="minorHAnsi" w:hAnsiTheme="minorBidi" w:cs="B Zar"/>
                <w:rtl/>
                <w:lang w:bidi="fa-IR"/>
              </w:rPr>
              <w:t>2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FC3E0B" w:rsidRPr="0069015E" w:rsidRDefault="00FC3E0B" w:rsidP="004462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8"/>
                <w:szCs w:val="8"/>
                <w:rtl/>
                <w:lang w:bidi="fa-IR"/>
              </w:rPr>
            </w:pPr>
          </w:p>
          <w:p w:rsidR="00FC3E0B" w:rsidRPr="0069015E" w:rsidRDefault="00FC3E0B" w:rsidP="004462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16"/>
                <w:szCs w:val="16"/>
                <w:lang w:bidi="fa-IR"/>
              </w:rPr>
            </w:pPr>
            <w:r w:rsidRPr="0069015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پايه (نظري)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FC3E0B" w:rsidRPr="0069015E" w:rsidRDefault="00FC3E0B" w:rsidP="00FC3E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69015E">
              <w:rPr>
                <w:rFonts w:asciiTheme="minorBidi" w:hAnsiTheme="minorBidi"/>
                <w:sz w:val="20"/>
                <w:szCs w:val="20"/>
              </w:rPr>
              <w:t>---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FC3E0B" w:rsidRPr="0069015E" w:rsidRDefault="00FC3E0B" w:rsidP="00446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8"/>
                <w:szCs w:val="8"/>
              </w:rPr>
            </w:pPr>
          </w:p>
          <w:p w:rsidR="00FC3E0B" w:rsidRPr="0069015E" w:rsidRDefault="00FC3E0B" w:rsidP="004462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  <w:r w:rsidRPr="0069015E">
              <w:rPr>
                <w:rFonts w:asciiTheme="minorBidi" w:hAnsiTheme="minorBidi"/>
                <w:sz w:val="20"/>
                <w:szCs w:val="20"/>
              </w:rPr>
              <w:t>×</w:t>
            </w:r>
          </w:p>
        </w:tc>
        <w:tc>
          <w:tcPr>
            <w:tcW w:w="3700" w:type="dxa"/>
            <w:tcBorders>
              <w:bottom w:val="single" w:sz="4" w:space="0" w:color="auto"/>
            </w:tcBorders>
          </w:tcPr>
          <w:p w:rsidR="00FC3E0B" w:rsidRPr="0069015E" w:rsidRDefault="00FC3E0B" w:rsidP="004462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Zar" w:hAnsi="Zar" w:cs="2  Badr"/>
                <w:sz w:val="20"/>
                <w:szCs w:val="20"/>
                <w:rtl/>
                <w:lang w:bidi="fa-IR"/>
              </w:rPr>
            </w:pPr>
            <w:r w:rsidRPr="0069015E">
              <w:rPr>
                <w:rFonts w:ascii="Zar" w:hAnsi="Zar" w:cs="2  Badr" w:hint="cs"/>
                <w:sz w:val="20"/>
                <w:szCs w:val="20"/>
                <w:rtl/>
                <w:lang w:bidi="fa-IR"/>
              </w:rPr>
              <w:t xml:space="preserve">تحليل صرفي و نحوي متون ادبي 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FC3E0B" w:rsidRPr="0069015E" w:rsidRDefault="00FC3E0B" w:rsidP="004462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8"/>
                <w:szCs w:val="8"/>
                <w:rtl/>
              </w:rPr>
            </w:pPr>
          </w:p>
          <w:p w:rsidR="00FC3E0B" w:rsidRPr="0069015E" w:rsidRDefault="00FC3E0B" w:rsidP="004171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69015E">
              <w:rPr>
                <w:rFonts w:asciiTheme="minorBidi" w:eastAsiaTheme="majorEastAsia" w:hAnsiTheme="minorBidi" w:cs="B Zar"/>
                <w:b/>
                <w:bCs/>
                <w:rtl/>
                <w:lang w:bidi="fa-IR"/>
              </w:rPr>
              <w:t>18222</w:t>
            </w:r>
            <w:r w:rsidRPr="0069015E">
              <w:rPr>
                <w:rFonts w:asciiTheme="minorBidi" w:eastAsiaTheme="majorEastAsia" w:hAnsiTheme="minorBidi" w:cs="B Zar" w:hint="cs"/>
                <w:b/>
                <w:bCs/>
                <w:rtl/>
                <w:lang w:bidi="fa-IR"/>
              </w:rPr>
              <w:t>63</w:t>
            </w:r>
          </w:p>
        </w:tc>
      </w:tr>
      <w:tr w:rsidR="00FC3E0B" w:rsidRPr="0069015E" w:rsidTr="003C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FC3E0B" w:rsidRPr="0069015E" w:rsidRDefault="00FC3E0B" w:rsidP="00446259">
            <w:pPr>
              <w:jc w:val="center"/>
              <w:rPr>
                <w:rFonts w:asciiTheme="minorBidi" w:hAnsiTheme="minorBidi"/>
                <w:sz w:val="8"/>
                <w:szCs w:val="8"/>
              </w:rPr>
            </w:pPr>
          </w:p>
          <w:p w:rsidR="00FC3E0B" w:rsidRPr="0069015E" w:rsidRDefault="00FC3E0B" w:rsidP="00446259">
            <w:pPr>
              <w:jc w:val="center"/>
              <w:rPr>
                <w:rFonts w:asciiTheme="minorBidi" w:hAnsiTheme="minorBidi"/>
                <w:sz w:val="8"/>
                <w:szCs w:val="8"/>
                <w:rtl/>
              </w:rPr>
            </w:pPr>
            <w:r w:rsidRPr="0069015E">
              <w:rPr>
                <w:rFonts w:asciiTheme="minorBidi" w:eastAsiaTheme="minorHAnsi" w:hAnsiTheme="minorBidi" w:cs="B Zar"/>
                <w:rtl/>
                <w:lang w:bidi="fa-IR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FC3E0B" w:rsidRPr="0069015E" w:rsidRDefault="00FC3E0B" w:rsidP="00446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8"/>
                <w:szCs w:val="8"/>
                <w:rtl/>
                <w:lang w:bidi="fa-IR"/>
              </w:rPr>
            </w:pPr>
            <w:r w:rsidRPr="0069015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پايه (نظري)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C3E0B" w:rsidRPr="0069015E" w:rsidRDefault="00FC3E0B" w:rsidP="00FC3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69015E">
              <w:rPr>
                <w:rFonts w:asciiTheme="minorBidi" w:hAnsiTheme="minorBidi"/>
                <w:sz w:val="20"/>
                <w:szCs w:val="20"/>
              </w:rPr>
              <w:t>---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FC3E0B" w:rsidRPr="0069015E" w:rsidRDefault="00FC3E0B" w:rsidP="00446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8"/>
                <w:szCs w:val="8"/>
              </w:rPr>
            </w:pPr>
          </w:p>
          <w:p w:rsidR="00D66217" w:rsidRPr="0069015E" w:rsidRDefault="00D66217" w:rsidP="00446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8"/>
                <w:szCs w:val="8"/>
              </w:rPr>
            </w:pPr>
            <w:r w:rsidRPr="0069015E">
              <w:rPr>
                <w:rFonts w:asciiTheme="minorBidi" w:hAnsiTheme="minorBidi"/>
                <w:sz w:val="20"/>
                <w:szCs w:val="20"/>
              </w:rPr>
              <w:t>×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</w:tcPr>
          <w:p w:rsidR="00FC3E0B" w:rsidRPr="0069015E" w:rsidRDefault="00FC3E0B" w:rsidP="00446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ar" w:hAnsi="Zar" w:cs="2  Badr"/>
                <w:sz w:val="20"/>
                <w:szCs w:val="20"/>
                <w:rtl/>
                <w:lang w:bidi="fa-IR"/>
              </w:rPr>
            </w:pPr>
            <w:r w:rsidRPr="0069015E">
              <w:rPr>
                <w:rFonts w:ascii="Zar" w:hAnsi="Zar" w:cs="2  Badr" w:hint="cs"/>
                <w:sz w:val="20"/>
                <w:szCs w:val="20"/>
                <w:rtl/>
                <w:lang w:bidi="fa-IR"/>
              </w:rPr>
              <w:t xml:space="preserve">تفاسير ادبي قرآن كريم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FC3E0B" w:rsidRPr="003C5BC2" w:rsidRDefault="00FC3E0B" w:rsidP="00417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"/>
                <w:szCs w:val="2"/>
              </w:rPr>
            </w:pPr>
          </w:p>
          <w:p w:rsidR="00FC3E0B" w:rsidRPr="0069015E" w:rsidRDefault="00FC3E0B" w:rsidP="00FC3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8"/>
                <w:szCs w:val="8"/>
              </w:rPr>
            </w:pPr>
            <w:r w:rsidRPr="0069015E">
              <w:rPr>
                <w:rFonts w:asciiTheme="minorBidi" w:eastAsiaTheme="majorEastAsia" w:hAnsiTheme="minorBidi" w:cs="B Zar"/>
                <w:b/>
                <w:bCs/>
                <w:rtl/>
                <w:lang w:bidi="fa-IR"/>
              </w:rPr>
              <w:t>18222</w:t>
            </w:r>
            <w:r w:rsidRPr="0069015E">
              <w:rPr>
                <w:rFonts w:asciiTheme="minorBidi" w:eastAsiaTheme="majorEastAsia" w:hAnsiTheme="minorBidi" w:cs="B Zar" w:hint="cs"/>
                <w:b/>
                <w:bCs/>
                <w:rtl/>
                <w:lang w:bidi="fa-IR"/>
              </w:rPr>
              <w:t>64</w:t>
            </w:r>
          </w:p>
        </w:tc>
      </w:tr>
      <w:tr w:rsidR="00FC3E0B" w:rsidRPr="0069015E" w:rsidTr="003C5B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tcBorders>
              <w:top w:val="single" w:sz="4" w:space="0" w:color="auto"/>
            </w:tcBorders>
          </w:tcPr>
          <w:p w:rsidR="00FC3E0B" w:rsidRPr="0069015E" w:rsidRDefault="00FC3E0B" w:rsidP="00B07662">
            <w:pPr>
              <w:jc w:val="center"/>
              <w:rPr>
                <w:rFonts w:asciiTheme="minorBidi" w:hAnsiTheme="minorBidi" w:cstheme="minorBidi"/>
                <w:sz w:val="2"/>
                <w:szCs w:val="2"/>
                <w:rtl/>
              </w:rPr>
            </w:pPr>
          </w:p>
          <w:p w:rsidR="00FC3E0B" w:rsidRPr="00D66217" w:rsidRDefault="00FC3E0B" w:rsidP="00B07662">
            <w:pPr>
              <w:jc w:val="center"/>
              <w:rPr>
                <w:rFonts w:asciiTheme="minorBidi" w:hAnsiTheme="minorBidi" w:cstheme="minorBidi"/>
                <w:sz w:val="2"/>
                <w:szCs w:val="2"/>
                <w:rtl/>
              </w:rPr>
            </w:pPr>
          </w:p>
          <w:p w:rsidR="00FC3E0B" w:rsidRPr="0069015E" w:rsidRDefault="00FC3E0B" w:rsidP="00B07662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9015E">
              <w:rPr>
                <w:rFonts w:asciiTheme="minorBidi" w:eastAsiaTheme="minorHAnsi" w:hAnsiTheme="minorBidi" w:cs="B Zar"/>
                <w:rtl/>
                <w:lang w:bidi="fa-IR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FC3E0B" w:rsidRPr="0069015E" w:rsidRDefault="00FC3E0B" w:rsidP="00B076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6"/>
                <w:szCs w:val="6"/>
                <w:rtl/>
                <w:lang w:bidi="fa-IR"/>
              </w:rPr>
            </w:pPr>
          </w:p>
          <w:p w:rsidR="00FC3E0B" w:rsidRPr="0069015E" w:rsidRDefault="00FC3E0B" w:rsidP="00B076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16"/>
                <w:szCs w:val="16"/>
                <w:lang w:bidi="fa-IR"/>
              </w:rPr>
            </w:pPr>
            <w:r w:rsidRPr="0069015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پايه (نظري- عملي )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FC3E0B" w:rsidRPr="0069015E" w:rsidRDefault="00FC3E0B" w:rsidP="00FC3E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69015E">
              <w:rPr>
                <w:rFonts w:asciiTheme="minorBidi" w:hAnsiTheme="minorBidi"/>
                <w:sz w:val="20"/>
                <w:szCs w:val="20"/>
              </w:rPr>
              <w:t>---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FC3E0B" w:rsidRPr="0069015E" w:rsidRDefault="00FC3E0B" w:rsidP="00B076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8"/>
                <w:szCs w:val="8"/>
              </w:rPr>
            </w:pPr>
          </w:p>
          <w:p w:rsidR="00FC3E0B" w:rsidRPr="0069015E" w:rsidRDefault="00FC3E0B" w:rsidP="00B076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  <w:r w:rsidRPr="0069015E">
              <w:rPr>
                <w:rFonts w:asciiTheme="minorBidi" w:hAnsiTheme="minorBidi"/>
                <w:sz w:val="20"/>
                <w:szCs w:val="20"/>
              </w:rPr>
              <w:t>×</w:t>
            </w:r>
          </w:p>
        </w:tc>
        <w:tc>
          <w:tcPr>
            <w:tcW w:w="3700" w:type="dxa"/>
            <w:tcBorders>
              <w:top w:val="single" w:sz="4" w:space="0" w:color="auto"/>
            </w:tcBorders>
          </w:tcPr>
          <w:p w:rsidR="00FC3E0B" w:rsidRPr="0069015E" w:rsidRDefault="00FC3E0B" w:rsidP="00B076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8"/>
                <w:szCs w:val="8"/>
                <w:rtl/>
              </w:rPr>
            </w:pPr>
            <w:r w:rsidRPr="0069015E">
              <w:rPr>
                <w:rFonts w:ascii="Zar" w:hAnsi="Zar" w:cs="2  Badr" w:hint="cs"/>
                <w:sz w:val="20"/>
                <w:szCs w:val="20"/>
                <w:rtl/>
                <w:lang w:bidi="fa-IR"/>
              </w:rPr>
              <w:t>روش تح</w:t>
            </w:r>
            <w:r w:rsidR="009C3E8E">
              <w:rPr>
                <w:rFonts w:ascii="Zar" w:hAnsi="Zar" w:cs="2  Badr" w:hint="cs"/>
                <w:sz w:val="20"/>
                <w:szCs w:val="20"/>
                <w:rtl/>
                <w:lang w:bidi="fa-IR"/>
              </w:rPr>
              <w:t>ق</w:t>
            </w:r>
            <w:bookmarkStart w:id="0" w:name="_GoBack"/>
            <w:bookmarkEnd w:id="0"/>
            <w:r w:rsidRPr="0069015E">
              <w:rPr>
                <w:rFonts w:ascii="Zar" w:hAnsi="Zar" w:cs="2  Badr" w:hint="cs"/>
                <w:sz w:val="20"/>
                <w:szCs w:val="20"/>
                <w:rtl/>
                <w:lang w:bidi="fa-IR"/>
              </w:rPr>
              <w:t xml:space="preserve">يق، مقاله نويسي و سيمينار در مسائل ادبي 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FC3E0B" w:rsidRPr="0069015E" w:rsidRDefault="00FC3E0B" w:rsidP="00B076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8"/>
                <w:szCs w:val="8"/>
                <w:rtl/>
              </w:rPr>
            </w:pPr>
          </w:p>
          <w:p w:rsidR="00FC3E0B" w:rsidRPr="0069015E" w:rsidRDefault="00FC3E0B" w:rsidP="00B076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69015E">
              <w:rPr>
                <w:rFonts w:asciiTheme="minorBidi" w:eastAsiaTheme="majorEastAsia" w:hAnsiTheme="minorBidi" w:cs="B Zar"/>
                <w:b/>
                <w:bCs/>
                <w:rtl/>
                <w:lang w:bidi="fa-IR"/>
              </w:rPr>
              <w:t>1822</w:t>
            </w:r>
            <w:r w:rsidRPr="0069015E">
              <w:rPr>
                <w:rFonts w:asciiTheme="minorBidi" w:eastAsiaTheme="majorEastAsia" w:hAnsiTheme="minorBidi" w:cs="B Zar" w:hint="cs"/>
                <w:b/>
                <w:bCs/>
                <w:rtl/>
                <w:lang w:bidi="fa-IR"/>
              </w:rPr>
              <w:t>265</w:t>
            </w:r>
          </w:p>
        </w:tc>
      </w:tr>
      <w:tr w:rsidR="00645371" w:rsidRPr="0069015E" w:rsidTr="003C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tcBorders>
              <w:right w:val="single" w:sz="4" w:space="0" w:color="auto"/>
            </w:tcBorders>
          </w:tcPr>
          <w:p w:rsidR="00645371" w:rsidRPr="0069015E" w:rsidRDefault="00645371" w:rsidP="0041712F">
            <w:pPr>
              <w:jc w:val="center"/>
              <w:rPr>
                <w:rFonts w:asciiTheme="minorBidi" w:eastAsiaTheme="minorHAnsi" w:hAnsiTheme="minorBidi" w:cs="B Zar"/>
                <w:rtl/>
                <w:lang w:bidi="fa-IR"/>
              </w:rPr>
            </w:pPr>
            <w:r w:rsidRPr="0069015E">
              <w:rPr>
                <w:rFonts w:asciiTheme="minorBidi" w:eastAsiaTheme="minorHAnsi" w:hAnsiTheme="minorBidi" w:cs="B Zar" w:hint="cs"/>
                <w:rtl/>
                <w:lang w:bidi="fa-IR"/>
              </w:rPr>
              <w:t>12</w:t>
            </w:r>
          </w:p>
          <w:p w:rsidR="00645371" w:rsidRPr="00D66217" w:rsidRDefault="00645371" w:rsidP="00645371">
            <w:pPr>
              <w:jc w:val="center"/>
              <w:rPr>
                <w:rFonts w:asciiTheme="minorBidi" w:eastAsiaTheme="minorHAnsi" w:hAnsiTheme="minorBidi" w:cs="B Zar"/>
                <w:sz w:val="2"/>
                <w:szCs w:val="2"/>
                <w:lang w:bidi="fa-IR"/>
              </w:rPr>
            </w:pPr>
          </w:p>
        </w:tc>
        <w:tc>
          <w:tcPr>
            <w:tcW w:w="9156" w:type="dxa"/>
            <w:gridSpan w:val="5"/>
            <w:tcBorders>
              <w:left w:val="single" w:sz="4" w:space="0" w:color="auto"/>
            </w:tcBorders>
          </w:tcPr>
          <w:p w:rsidR="00645371" w:rsidRPr="0069015E" w:rsidRDefault="00645371" w:rsidP="00645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6"/>
                <w:szCs w:val="6"/>
                <w:lang w:bidi="fa-IR"/>
              </w:rPr>
            </w:pPr>
          </w:p>
          <w:p w:rsidR="00645371" w:rsidRPr="0069015E" w:rsidRDefault="00645371" w:rsidP="00645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16"/>
                <w:szCs w:val="16"/>
                <w:lang w:bidi="fa-IR"/>
              </w:rPr>
            </w:pPr>
            <w:r w:rsidRPr="0069015E">
              <w:rPr>
                <w:rFonts w:asciiTheme="minorBidi" w:hAnsiTheme="minorBidi" w:cs="B Zar" w:hint="cs"/>
                <w:b/>
                <w:bCs/>
                <w:rtl/>
                <w:lang w:bidi="fa-IR"/>
              </w:rPr>
              <w:t>جمع واح</w:t>
            </w:r>
            <w:r w:rsidR="00D66217" w:rsidRPr="0069015E">
              <w:rPr>
                <w:rFonts w:asciiTheme="minorBidi" w:hAnsiTheme="minorBidi" w:cs="B Zar" w:hint="cs"/>
                <w:b/>
                <w:bCs/>
                <w:rtl/>
                <w:lang w:bidi="fa-IR"/>
              </w:rPr>
              <w:t>ـ</w:t>
            </w:r>
            <w:r w:rsidRPr="0069015E">
              <w:rPr>
                <w:rFonts w:asciiTheme="minorBidi" w:hAnsiTheme="minorBidi" w:cs="B Zar" w:hint="cs"/>
                <w:b/>
                <w:bCs/>
                <w:rtl/>
                <w:lang w:bidi="fa-IR"/>
              </w:rPr>
              <w:t>د</w:t>
            </w:r>
            <w:r w:rsidRPr="0069015E">
              <w:rPr>
                <w:rFonts w:asciiTheme="minorBidi" w:hAnsiTheme="minorBidi" w:cs="B Zar"/>
                <w:b/>
                <w:bCs/>
                <w:lang w:bidi="fa-IR"/>
              </w:rPr>
              <w:t xml:space="preserve">      </w:t>
            </w:r>
          </w:p>
        </w:tc>
      </w:tr>
    </w:tbl>
    <w:tbl>
      <w:tblPr>
        <w:tblStyle w:val="LightGrid-Accent6"/>
        <w:tblpPr w:leftFromText="180" w:rightFromText="180" w:vertAnchor="text" w:horzAnchor="margin" w:tblpY="393"/>
        <w:tblW w:w="11037" w:type="dxa"/>
        <w:tblLook w:val="04A0" w:firstRow="1" w:lastRow="0" w:firstColumn="1" w:lastColumn="0" w:noHBand="0" w:noVBand="1"/>
      </w:tblPr>
      <w:tblGrid>
        <w:gridCol w:w="1713"/>
        <w:gridCol w:w="1608"/>
        <w:gridCol w:w="1739"/>
        <w:gridCol w:w="707"/>
        <w:gridCol w:w="3512"/>
        <w:gridCol w:w="1758"/>
      </w:tblGrid>
      <w:tr w:rsidR="0041712F" w:rsidRPr="0069015E" w:rsidTr="003C5B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41712F" w:rsidRPr="0069015E" w:rsidRDefault="0041712F" w:rsidP="003C5BC2">
            <w:pPr>
              <w:jc w:val="center"/>
              <w:rPr>
                <w:rFonts w:asciiTheme="minorBidi" w:hAnsiTheme="minorBidi" w:cs="B Zar"/>
                <w:sz w:val="2"/>
                <w:szCs w:val="2"/>
                <w:rtl/>
                <w:lang w:bidi="fa-IR"/>
              </w:rPr>
            </w:pPr>
          </w:p>
          <w:p w:rsidR="0041712F" w:rsidRPr="0069015E" w:rsidRDefault="0041712F" w:rsidP="003C5BC2">
            <w:pPr>
              <w:jc w:val="center"/>
              <w:rPr>
                <w:rFonts w:asciiTheme="minorBidi" w:hAnsiTheme="minorBidi" w:cs="B Zar"/>
                <w:lang w:bidi="fa-IR"/>
              </w:rPr>
            </w:pPr>
            <w:r w:rsidRPr="0069015E">
              <w:rPr>
                <w:rFonts w:asciiTheme="minorBidi" w:eastAsiaTheme="minorHAnsi" w:hAnsiTheme="minorBidi" w:cs="B Zar"/>
                <w:rtl/>
                <w:lang w:bidi="fa-IR"/>
              </w:rPr>
              <w:t>2</w:t>
            </w:r>
          </w:p>
        </w:tc>
        <w:tc>
          <w:tcPr>
            <w:tcW w:w="1608" w:type="dxa"/>
          </w:tcPr>
          <w:p w:rsidR="0041712F" w:rsidRPr="0069015E" w:rsidRDefault="0041712F" w:rsidP="003C5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inorHAnsi" w:hAnsiTheme="minorBidi" w:cs="B Zar"/>
                <w:sz w:val="6"/>
                <w:szCs w:val="6"/>
                <w:rtl/>
                <w:lang w:bidi="fa-IR"/>
              </w:rPr>
            </w:pPr>
          </w:p>
          <w:p w:rsidR="0041712F" w:rsidRPr="0069015E" w:rsidRDefault="00645371" w:rsidP="003C5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inorHAnsi" w:hAnsiTheme="minorBidi" w:cs="B Zar"/>
                <w:sz w:val="16"/>
                <w:szCs w:val="16"/>
                <w:lang w:bidi="fa-IR"/>
              </w:rPr>
            </w:pPr>
            <w:r w:rsidRPr="0069015E">
              <w:rPr>
                <w:rFonts w:asciiTheme="minorBidi" w:hAnsiTheme="minorBidi" w:cs="B Zar" w:hint="cs"/>
                <w:sz w:val="16"/>
                <w:szCs w:val="16"/>
                <w:rtl/>
                <w:lang w:bidi="fa-IR"/>
              </w:rPr>
              <w:t>جبراني</w:t>
            </w:r>
          </w:p>
        </w:tc>
        <w:tc>
          <w:tcPr>
            <w:tcW w:w="1739" w:type="dxa"/>
          </w:tcPr>
          <w:p w:rsidR="0041712F" w:rsidRPr="0069015E" w:rsidRDefault="0041712F" w:rsidP="003C5BC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inorHAnsi" w:hAnsiTheme="minorBidi" w:cstheme="minorBidi"/>
                <w:b w:val="0"/>
                <w:bCs w:val="0"/>
                <w:sz w:val="8"/>
                <w:szCs w:val="8"/>
                <w:rtl/>
                <w:lang w:bidi="fa-IR"/>
              </w:rPr>
            </w:pPr>
          </w:p>
          <w:p w:rsidR="0041712F" w:rsidRPr="0069015E" w:rsidRDefault="00645371" w:rsidP="003C5BC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inorHAnsi" w:hAnsiTheme="minorBidi" w:cstheme="minorBidi"/>
                <w:b w:val="0"/>
                <w:bCs w:val="0"/>
                <w:sz w:val="18"/>
                <w:szCs w:val="18"/>
                <w:lang w:bidi="fa-IR"/>
              </w:rPr>
            </w:pPr>
            <w:r w:rsidRPr="0069015E">
              <w:rPr>
                <w:rFonts w:asciiTheme="minorBidi" w:hAnsiTheme="minorBidi"/>
                <w:sz w:val="20"/>
                <w:szCs w:val="20"/>
              </w:rPr>
              <w:t>---</w:t>
            </w:r>
          </w:p>
        </w:tc>
        <w:tc>
          <w:tcPr>
            <w:tcW w:w="707" w:type="dxa"/>
          </w:tcPr>
          <w:p w:rsidR="0041712F" w:rsidRPr="0069015E" w:rsidRDefault="0041712F" w:rsidP="003C5BC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inorHAnsi" w:hAnsiTheme="minorBidi" w:cstheme="minorBidi"/>
                <w:b w:val="0"/>
                <w:bCs w:val="0"/>
                <w:sz w:val="10"/>
                <w:szCs w:val="10"/>
                <w:lang w:bidi="fa-IR"/>
              </w:rPr>
            </w:pPr>
          </w:p>
          <w:p w:rsidR="0041712F" w:rsidRPr="0069015E" w:rsidRDefault="0041712F" w:rsidP="003C5BC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inorHAnsi" w:hAnsiTheme="minorBidi" w:cstheme="minorBidi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9015E">
              <w:rPr>
                <w:rFonts w:asciiTheme="minorBidi" w:eastAsiaTheme="minorHAnsi" w:hAnsiTheme="minorBidi" w:cstheme="minorBidi"/>
                <w:b w:val="0"/>
                <w:bCs w:val="0"/>
                <w:sz w:val="18"/>
                <w:szCs w:val="18"/>
                <w:lang w:bidi="fa-IR"/>
              </w:rPr>
              <w:t>×</w:t>
            </w:r>
          </w:p>
        </w:tc>
        <w:tc>
          <w:tcPr>
            <w:tcW w:w="3512" w:type="dxa"/>
          </w:tcPr>
          <w:p w:rsidR="00645371" w:rsidRPr="00645371" w:rsidRDefault="00645371" w:rsidP="003C5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Zar" w:eastAsiaTheme="minorHAnsi" w:hAnsi="Zar" w:cs="2  Badr"/>
                <w:b w:val="0"/>
                <w:bCs w:val="0"/>
                <w:sz w:val="8"/>
                <w:szCs w:val="2"/>
                <w:lang w:bidi="fa-IR"/>
              </w:rPr>
            </w:pPr>
          </w:p>
          <w:p w:rsidR="00645371" w:rsidRPr="0069015E" w:rsidRDefault="00645371" w:rsidP="003C5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Zar" w:eastAsiaTheme="minorHAnsi" w:hAnsi="Zar" w:cs="2  Badr"/>
                <w:b w:val="0"/>
                <w:bCs w:val="0"/>
                <w:sz w:val="20"/>
                <w:szCs w:val="20"/>
                <w:lang w:bidi="fa-IR"/>
              </w:rPr>
            </w:pPr>
            <w:r w:rsidRPr="0069015E">
              <w:rPr>
                <w:rFonts w:ascii="Zar" w:eastAsiaTheme="minorHAnsi" w:hAnsi="Zar" w:cs="2  Badr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نگارش </w:t>
            </w:r>
          </w:p>
          <w:p w:rsidR="00645371" w:rsidRPr="00645371" w:rsidRDefault="00645371" w:rsidP="003C5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Zar" w:eastAsiaTheme="minorHAnsi" w:hAnsi="Zar" w:cs="2  Badr"/>
                <w:b w:val="0"/>
                <w:bCs w:val="0"/>
                <w:sz w:val="8"/>
                <w:szCs w:val="2"/>
                <w:lang w:bidi="fa-IR"/>
              </w:rPr>
            </w:pPr>
          </w:p>
        </w:tc>
        <w:tc>
          <w:tcPr>
            <w:tcW w:w="1758" w:type="dxa"/>
          </w:tcPr>
          <w:p w:rsidR="0041712F" w:rsidRPr="0069015E" w:rsidRDefault="0041712F" w:rsidP="003C5BC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inorHAnsi" w:hAnsiTheme="minorBidi" w:cstheme="minorBidi"/>
                <w:b w:val="0"/>
                <w:bCs w:val="0"/>
                <w:sz w:val="8"/>
                <w:szCs w:val="8"/>
                <w:rtl/>
                <w:lang w:bidi="fa-IR"/>
              </w:rPr>
            </w:pPr>
          </w:p>
          <w:p w:rsidR="0041712F" w:rsidRPr="0069015E" w:rsidRDefault="0041712F" w:rsidP="003C5BC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inorHAnsi" w:hAnsiTheme="minorBidi" w:cstheme="minorBidi"/>
                <w:b w:val="0"/>
                <w:bCs w:val="0"/>
                <w:sz w:val="18"/>
                <w:szCs w:val="18"/>
                <w:lang w:bidi="fa-IR"/>
              </w:rPr>
            </w:pPr>
            <w:r w:rsidRPr="0069015E">
              <w:rPr>
                <w:rFonts w:asciiTheme="minorBidi" w:hAnsiTheme="minorBidi" w:cs="B Zar"/>
                <w:rtl/>
                <w:lang w:bidi="fa-IR"/>
              </w:rPr>
              <w:t>1822</w:t>
            </w:r>
            <w:r w:rsidRPr="0069015E">
              <w:rPr>
                <w:rFonts w:asciiTheme="minorBidi" w:hAnsiTheme="minorBidi" w:cs="B Zar" w:hint="cs"/>
                <w:rtl/>
                <w:lang w:bidi="fa-IR"/>
              </w:rPr>
              <w:t>26</w:t>
            </w:r>
            <w:r w:rsidR="00645371" w:rsidRPr="0069015E">
              <w:rPr>
                <w:rFonts w:asciiTheme="minorBidi" w:hAnsiTheme="minorBidi" w:cs="B Zar" w:hint="cs"/>
                <w:rtl/>
                <w:lang w:bidi="fa-IR"/>
              </w:rPr>
              <w:t>6</w:t>
            </w:r>
          </w:p>
        </w:tc>
      </w:tr>
      <w:tr w:rsidR="00645371" w:rsidRPr="0069015E" w:rsidTr="003C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645371" w:rsidRPr="0069015E" w:rsidRDefault="00645371" w:rsidP="003C5BC2">
            <w:pPr>
              <w:spacing w:line="276" w:lineRule="auto"/>
              <w:jc w:val="center"/>
              <w:rPr>
                <w:rFonts w:asciiTheme="minorBidi" w:hAnsiTheme="minorBidi" w:cstheme="minorBidi"/>
                <w:sz w:val="4"/>
                <w:szCs w:val="4"/>
                <w:rtl/>
                <w:lang w:bidi="fa-IR"/>
              </w:rPr>
            </w:pPr>
          </w:p>
          <w:p w:rsidR="00645371" w:rsidRPr="0069015E" w:rsidRDefault="00645371" w:rsidP="003C5BC2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69015E">
              <w:rPr>
                <w:rFonts w:asciiTheme="minorBidi" w:hAnsiTheme="minorBidi" w:cs="B Zar"/>
                <w:rtl/>
                <w:lang w:bidi="fa-IR"/>
              </w:rPr>
              <w:t>2</w:t>
            </w:r>
          </w:p>
        </w:tc>
        <w:tc>
          <w:tcPr>
            <w:tcW w:w="1608" w:type="dxa"/>
          </w:tcPr>
          <w:p w:rsidR="00645371" w:rsidRPr="0069015E" w:rsidRDefault="00645371" w:rsidP="003C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8"/>
                <w:szCs w:val="8"/>
                <w:rtl/>
                <w:lang w:bidi="fa-IR"/>
              </w:rPr>
            </w:pPr>
          </w:p>
          <w:p w:rsidR="00645371" w:rsidRPr="0069015E" w:rsidRDefault="00645371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4"/>
                <w:szCs w:val="4"/>
                <w:rtl/>
                <w:lang w:bidi="fa-IR"/>
              </w:rPr>
            </w:pPr>
            <w:r w:rsidRPr="0069015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پايه (نظري)</w:t>
            </w:r>
          </w:p>
        </w:tc>
        <w:tc>
          <w:tcPr>
            <w:tcW w:w="1739" w:type="dxa"/>
          </w:tcPr>
          <w:p w:rsidR="00645371" w:rsidRPr="0069015E" w:rsidRDefault="00645371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69015E">
              <w:rPr>
                <w:rFonts w:asciiTheme="minorBidi" w:hAnsiTheme="minorBidi"/>
                <w:sz w:val="20"/>
                <w:szCs w:val="20"/>
              </w:rPr>
              <w:t>---</w:t>
            </w:r>
          </w:p>
        </w:tc>
        <w:tc>
          <w:tcPr>
            <w:tcW w:w="707" w:type="dxa"/>
          </w:tcPr>
          <w:p w:rsidR="00645371" w:rsidRPr="0069015E" w:rsidRDefault="00645371" w:rsidP="003C5B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45371" w:rsidRPr="0069015E" w:rsidRDefault="00645371" w:rsidP="003C5B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9015E">
              <w:rPr>
                <w:rFonts w:asciiTheme="minorBidi" w:hAnsiTheme="minorBidi"/>
                <w:sz w:val="18"/>
                <w:szCs w:val="18"/>
                <w:lang w:bidi="fa-IR"/>
              </w:rPr>
              <w:t>×</w:t>
            </w:r>
          </w:p>
        </w:tc>
        <w:tc>
          <w:tcPr>
            <w:tcW w:w="3512" w:type="dxa"/>
          </w:tcPr>
          <w:p w:rsidR="00645371" w:rsidRPr="0069015E" w:rsidRDefault="00645371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015E">
              <w:rPr>
                <w:rFonts w:ascii="Zar" w:hAnsi="Zar" w:cs="2  Badr" w:hint="cs"/>
                <w:b/>
                <w:bCs/>
                <w:sz w:val="20"/>
                <w:szCs w:val="20"/>
                <w:rtl/>
                <w:lang w:bidi="fa-IR"/>
              </w:rPr>
              <w:t>نقد و مكتب هاي ادبي</w:t>
            </w:r>
          </w:p>
        </w:tc>
        <w:tc>
          <w:tcPr>
            <w:tcW w:w="1758" w:type="dxa"/>
          </w:tcPr>
          <w:p w:rsidR="00645371" w:rsidRPr="0069015E" w:rsidRDefault="00645371" w:rsidP="003C5B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8"/>
                <w:szCs w:val="8"/>
                <w:rtl/>
                <w:lang w:bidi="fa-IR"/>
              </w:rPr>
            </w:pPr>
          </w:p>
          <w:p w:rsidR="00645371" w:rsidRPr="0069015E" w:rsidRDefault="00645371" w:rsidP="003C5B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lang w:bidi="fa-IR"/>
              </w:rPr>
            </w:pPr>
            <w:r w:rsidRPr="0069015E">
              <w:rPr>
                <w:rFonts w:asciiTheme="minorBidi" w:eastAsiaTheme="majorEastAsia" w:hAnsiTheme="minorBidi" w:cs="B Zar"/>
                <w:b/>
                <w:bCs/>
                <w:rtl/>
                <w:lang w:bidi="fa-IR"/>
              </w:rPr>
              <w:t>1822</w:t>
            </w:r>
            <w:r w:rsidRPr="0069015E">
              <w:rPr>
                <w:rFonts w:asciiTheme="minorBidi" w:eastAsiaTheme="majorEastAsia" w:hAnsiTheme="minorBidi" w:cs="B Zar" w:hint="cs"/>
                <w:b/>
                <w:bCs/>
                <w:rtl/>
                <w:lang w:bidi="fa-IR"/>
              </w:rPr>
              <w:t>267</w:t>
            </w:r>
          </w:p>
        </w:tc>
      </w:tr>
      <w:tr w:rsidR="00645371" w:rsidRPr="0069015E" w:rsidTr="003C5B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645371" w:rsidRPr="0069015E" w:rsidRDefault="00645371" w:rsidP="003C5BC2">
            <w:pPr>
              <w:rPr>
                <w:rFonts w:asciiTheme="minorBidi" w:hAnsiTheme="minorBidi" w:cs="B Zar"/>
                <w:sz w:val="2"/>
                <w:szCs w:val="2"/>
                <w:rtl/>
                <w:lang w:bidi="fa-IR"/>
              </w:rPr>
            </w:pPr>
          </w:p>
          <w:p w:rsidR="00645371" w:rsidRPr="0069015E" w:rsidRDefault="00645371" w:rsidP="003C5BC2">
            <w:pPr>
              <w:jc w:val="center"/>
              <w:rPr>
                <w:rFonts w:asciiTheme="minorBidi" w:hAnsiTheme="minorBidi" w:cs="B Zar"/>
                <w:lang w:bidi="fa-IR"/>
              </w:rPr>
            </w:pPr>
            <w:r w:rsidRPr="0069015E">
              <w:rPr>
                <w:rFonts w:asciiTheme="minorBidi" w:hAnsiTheme="minorBidi" w:cs="B Zar"/>
                <w:rtl/>
                <w:lang w:bidi="fa-IR"/>
              </w:rPr>
              <w:t>2</w:t>
            </w:r>
          </w:p>
        </w:tc>
        <w:tc>
          <w:tcPr>
            <w:tcW w:w="1608" w:type="dxa"/>
          </w:tcPr>
          <w:p w:rsidR="00645371" w:rsidRPr="0069015E" w:rsidRDefault="00645371" w:rsidP="003C5B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6"/>
                <w:szCs w:val="6"/>
                <w:rtl/>
                <w:lang w:bidi="fa-IR"/>
              </w:rPr>
            </w:pPr>
          </w:p>
          <w:p w:rsidR="00645371" w:rsidRPr="0069015E" w:rsidRDefault="00231899" w:rsidP="003C5B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16"/>
                <w:szCs w:val="16"/>
                <w:lang w:bidi="fa-IR"/>
              </w:rPr>
            </w:pPr>
            <w:r w:rsidRPr="0069015E"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  <w:t>تخصصی</w:t>
            </w:r>
            <w:r w:rsidRPr="0069015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 xml:space="preserve">(نظري) </w:t>
            </w:r>
          </w:p>
        </w:tc>
        <w:tc>
          <w:tcPr>
            <w:tcW w:w="1739" w:type="dxa"/>
          </w:tcPr>
          <w:p w:rsidR="00645371" w:rsidRPr="0069015E" w:rsidRDefault="00645371" w:rsidP="003C5B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69015E">
              <w:rPr>
                <w:rFonts w:asciiTheme="minorBidi" w:hAnsiTheme="minorBidi"/>
                <w:sz w:val="20"/>
                <w:szCs w:val="20"/>
              </w:rPr>
              <w:t>---</w:t>
            </w:r>
          </w:p>
        </w:tc>
        <w:tc>
          <w:tcPr>
            <w:tcW w:w="707" w:type="dxa"/>
          </w:tcPr>
          <w:p w:rsidR="00645371" w:rsidRPr="0069015E" w:rsidRDefault="00645371" w:rsidP="003C5BC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8"/>
                <w:szCs w:val="8"/>
                <w:lang w:bidi="fa-IR"/>
              </w:rPr>
            </w:pPr>
          </w:p>
          <w:p w:rsidR="00645371" w:rsidRPr="0069015E" w:rsidRDefault="00645371" w:rsidP="003C5BC2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69015E">
              <w:rPr>
                <w:rFonts w:asciiTheme="minorBidi" w:hAnsiTheme="minorBidi"/>
                <w:sz w:val="18"/>
                <w:szCs w:val="18"/>
                <w:lang w:bidi="fa-IR"/>
              </w:rPr>
              <w:t>×</w:t>
            </w:r>
          </w:p>
        </w:tc>
        <w:tc>
          <w:tcPr>
            <w:tcW w:w="3512" w:type="dxa"/>
          </w:tcPr>
          <w:p w:rsidR="00645371" w:rsidRPr="0069015E" w:rsidRDefault="00645371" w:rsidP="003C5B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0"/>
                <w:szCs w:val="10"/>
              </w:rPr>
            </w:pPr>
            <w:r w:rsidRPr="0069015E">
              <w:rPr>
                <w:rFonts w:ascii="Zar" w:hAnsi="Zar" w:cs="2  Badr" w:hint="cs"/>
                <w:b/>
                <w:bCs/>
                <w:sz w:val="20"/>
                <w:szCs w:val="20"/>
                <w:rtl/>
                <w:lang w:bidi="fa-IR"/>
              </w:rPr>
              <w:t xml:space="preserve">تحليل و نقد شعر و نثر از آغاز تا پايان دوره اموي </w:t>
            </w:r>
          </w:p>
        </w:tc>
        <w:tc>
          <w:tcPr>
            <w:tcW w:w="1758" w:type="dxa"/>
          </w:tcPr>
          <w:p w:rsidR="00645371" w:rsidRPr="0069015E" w:rsidRDefault="00645371" w:rsidP="003C5BC2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8"/>
                <w:szCs w:val="8"/>
                <w:rtl/>
                <w:lang w:bidi="fa-IR"/>
              </w:rPr>
            </w:pPr>
          </w:p>
          <w:p w:rsidR="00645371" w:rsidRPr="0069015E" w:rsidRDefault="00645371" w:rsidP="003C5BC2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lang w:bidi="fa-IR"/>
              </w:rPr>
            </w:pPr>
            <w:r w:rsidRPr="0069015E">
              <w:rPr>
                <w:rFonts w:asciiTheme="minorBidi" w:eastAsiaTheme="majorEastAsia" w:hAnsiTheme="minorBidi" w:cs="B Zar" w:hint="cs"/>
                <w:b/>
                <w:bCs/>
                <w:rtl/>
                <w:lang w:bidi="fa-IR"/>
              </w:rPr>
              <w:t>1822268</w:t>
            </w:r>
          </w:p>
        </w:tc>
      </w:tr>
      <w:tr w:rsidR="00645371" w:rsidRPr="0069015E" w:rsidTr="003C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645371" w:rsidRPr="0069015E" w:rsidRDefault="00645371" w:rsidP="003C5BC2">
            <w:pPr>
              <w:jc w:val="center"/>
              <w:rPr>
                <w:rFonts w:asciiTheme="minorBidi" w:hAnsiTheme="minorBidi" w:cs="B Zar"/>
                <w:sz w:val="8"/>
                <w:szCs w:val="8"/>
                <w:rtl/>
                <w:lang w:bidi="fa-IR"/>
              </w:rPr>
            </w:pPr>
          </w:p>
          <w:p w:rsidR="00645371" w:rsidRPr="0069015E" w:rsidRDefault="00645371" w:rsidP="003C5BC2">
            <w:pPr>
              <w:jc w:val="center"/>
              <w:rPr>
                <w:rFonts w:asciiTheme="minorBidi" w:hAnsiTheme="minorBidi" w:cs="B Zar"/>
                <w:rtl/>
                <w:lang w:bidi="fa-IR"/>
              </w:rPr>
            </w:pPr>
            <w:r w:rsidRPr="0069015E">
              <w:rPr>
                <w:rFonts w:asciiTheme="minorBidi" w:hAnsiTheme="minorBidi" w:cs="B Zar"/>
                <w:rtl/>
                <w:lang w:bidi="fa-IR"/>
              </w:rPr>
              <w:t>2</w:t>
            </w:r>
          </w:p>
        </w:tc>
        <w:tc>
          <w:tcPr>
            <w:tcW w:w="1608" w:type="dxa"/>
          </w:tcPr>
          <w:p w:rsidR="00645371" w:rsidRPr="0069015E" w:rsidRDefault="00645371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8"/>
                <w:szCs w:val="8"/>
                <w:rtl/>
                <w:lang w:bidi="fa-IR"/>
              </w:rPr>
            </w:pPr>
          </w:p>
          <w:p w:rsidR="00645371" w:rsidRPr="0069015E" w:rsidRDefault="00231899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16"/>
                <w:szCs w:val="16"/>
                <w:lang w:bidi="fa-IR"/>
              </w:rPr>
            </w:pPr>
            <w:r w:rsidRPr="0069015E"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  <w:t>تخصصی</w:t>
            </w:r>
            <w:r w:rsidRPr="0069015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(نظري)</w:t>
            </w:r>
          </w:p>
        </w:tc>
        <w:tc>
          <w:tcPr>
            <w:tcW w:w="1739" w:type="dxa"/>
          </w:tcPr>
          <w:p w:rsidR="00645371" w:rsidRPr="0069015E" w:rsidRDefault="00645371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69015E">
              <w:rPr>
                <w:rFonts w:asciiTheme="minorBidi" w:hAnsiTheme="minorBidi"/>
                <w:sz w:val="20"/>
                <w:szCs w:val="20"/>
              </w:rPr>
              <w:t>---</w:t>
            </w:r>
          </w:p>
        </w:tc>
        <w:tc>
          <w:tcPr>
            <w:tcW w:w="707" w:type="dxa"/>
          </w:tcPr>
          <w:p w:rsidR="00645371" w:rsidRPr="0069015E" w:rsidRDefault="00645371" w:rsidP="003C5BC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8"/>
                <w:szCs w:val="8"/>
                <w:lang w:bidi="fa-IR"/>
              </w:rPr>
            </w:pPr>
          </w:p>
          <w:p w:rsidR="00645371" w:rsidRPr="0069015E" w:rsidRDefault="00645371" w:rsidP="003C5B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69015E">
              <w:rPr>
                <w:rFonts w:asciiTheme="minorBidi" w:hAnsiTheme="minorBidi"/>
                <w:sz w:val="18"/>
                <w:szCs w:val="18"/>
                <w:lang w:bidi="fa-IR"/>
              </w:rPr>
              <w:t>×</w:t>
            </w:r>
          </w:p>
        </w:tc>
        <w:tc>
          <w:tcPr>
            <w:tcW w:w="3512" w:type="dxa"/>
          </w:tcPr>
          <w:p w:rsidR="00645371" w:rsidRPr="0069015E" w:rsidRDefault="00645371" w:rsidP="003C5B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69015E">
              <w:rPr>
                <w:rFonts w:ascii="Zar" w:hAnsi="Zar" w:cs="2  Badr" w:hint="cs"/>
                <w:b/>
                <w:bCs/>
                <w:sz w:val="20"/>
                <w:szCs w:val="20"/>
                <w:rtl/>
                <w:lang w:bidi="fa-IR"/>
              </w:rPr>
              <w:t>تحليل و نقد شعر دورة عباسي</w:t>
            </w:r>
          </w:p>
        </w:tc>
        <w:tc>
          <w:tcPr>
            <w:tcW w:w="1758" w:type="dxa"/>
          </w:tcPr>
          <w:p w:rsidR="00645371" w:rsidRPr="0069015E" w:rsidRDefault="00645371" w:rsidP="003C5B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8"/>
                <w:szCs w:val="8"/>
                <w:rtl/>
                <w:lang w:bidi="fa-IR"/>
              </w:rPr>
            </w:pPr>
          </w:p>
          <w:p w:rsidR="00645371" w:rsidRPr="0069015E" w:rsidRDefault="00645371" w:rsidP="003C5B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lang w:bidi="fa-IR"/>
              </w:rPr>
            </w:pPr>
            <w:r w:rsidRPr="0069015E">
              <w:rPr>
                <w:rFonts w:asciiTheme="minorBidi" w:eastAsiaTheme="majorEastAsia" w:hAnsiTheme="minorBidi" w:cs="B Zar"/>
                <w:b/>
                <w:bCs/>
                <w:rtl/>
                <w:lang w:bidi="fa-IR"/>
              </w:rPr>
              <w:t>18222</w:t>
            </w:r>
            <w:r w:rsidRPr="0069015E">
              <w:rPr>
                <w:rFonts w:asciiTheme="minorBidi" w:eastAsiaTheme="majorEastAsia" w:hAnsiTheme="minorBidi" w:cs="B Zar" w:hint="cs"/>
                <w:b/>
                <w:bCs/>
                <w:rtl/>
                <w:lang w:bidi="fa-IR"/>
              </w:rPr>
              <w:t>69</w:t>
            </w:r>
          </w:p>
        </w:tc>
      </w:tr>
      <w:tr w:rsidR="00645371" w:rsidRPr="0069015E" w:rsidTr="003C5B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bottom w:val="single" w:sz="4" w:space="0" w:color="auto"/>
            </w:tcBorders>
          </w:tcPr>
          <w:p w:rsidR="00645371" w:rsidRPr="0069015E" w:rsidRDefault="00645371" w:rsidP="003C5BC2">
            <w:pPr>
              <w:spacing w:line="276" w:lineRule="auto"/>
              <w:jc w:val="center"/>
              <w:rPr>
                <w:rFonts w:asciiTheme="minorBidi" w:hAnsiTheme="minorBidi" w:cstheme="minorBidi"/>
                <w:sz w:val="10"/>
                <w:szCs w:val="10"/>
                <w:rtl/>
                <w:lang w:bidi="fa-IR"/>
              </w:rPr>
            </w:pPr>
          </w:p>
          <w:p w:rsidR="00645371" w:rsidRPr="007F5938" w:rsidRDefault="00645371" w:rsidP="003C5BC2">
            <w:pPr>
              <w:spacing w:line="276" w:lineRule="auto"/>
              <w:jc w:val="center"/>
              <w:rPr>
                <w:rFonts w:asciiTheme="minorBidi" w:hAnsiTheme="minorBidi" w:cstheme="minorBidi"/>
                <w:sz w:val="2"/>
                <w:szCs w:val="2"/>
                <w:rtl/>
                <w:lang w:bidi="fa-IR"/>
              </w:rPr>
            </w:pPr>
          </w:p>
          <w:p w:rsidR="00645371" w:rsidRPr="0069015E" w:rsidRDefault="00645371" w:rsidP="003C5BC2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69015E">
              <w:rPr>
                <w:rFonts w:asciiTheme="minorBidi" w:hAnsiTheme="minorBidi" w:cs="B Zar"/>
                <w:rtl/>
                <w:lang w:bidi="fa-IR"/>
              </w:rPr>
              <w:t>2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645371" w:rsidRPr="0069015E" w:rsidRDefault="00645371" w:rsidP="003C5B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8"/>
                <w:szCs w:val="8"/>
                <w:rtl/>
                <w:lang w:bidi="fa-IR"/>
              </w:rPr>
            </w:pPr>
          </w:p>
          <w:p w:rsidR="00645371" w:rsidRPr="0069015E" w:rsidRDefault="00231899" w:rsidP="003C5B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16"/>
                <w:szCs w:val="16"/>
                <w:lang w:bidi="fa-IR"/>
              </w:rPr>
            </w:pPr>
            <w:r w:rsidRPr="0069015E"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  <w:t>تخصصی</w:t>
            </w:r>
            <w:r w:rsidRPr="0069015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(نظري)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45371" w:rsidRPr="0069015E" w:rsidRDefault="00645371" w:rsidP="003C5B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69015E">
              <w:rPr>
                <w:rFonts w:asciiTheme="minorBidi" w:hAnsiTheme="minorBidi"/>
                <w:sz w:val="20"/>
                <w:szCs w:val="20"/>
              </w:rPr>
              <w:t>---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645371" w:rsidRPr="0069015E" w:rsidRDefault="00645371" w:rsidP="003C5BC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8"/>
                <w:szCs w:val="8"/>
                <w:lang w:bidi="fa-IR"/>
              </w:rPr>
            </w:pPr>
          </w:p>
          <w:p w:rsidR="00645371" w:rsidRPr="0069015E" w:rsidRDefault="00645371" w:rsidP="003C5BC2">
            <w:pPr>
              <w:tabs>
                <w:tab w:val="center" w:pos="246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69015E">
              <w:rPr>
                <w:rFonts w:asciiTheme="minorBidi" w:hAnsiTheme="minorBidi"/>
                <w:sz w:val="18"/>
                <w:szCs w:val="18"/>
                <w:lang w:bidi="fa-IR"/>
              </w:rPr>
              <w:tab/>
              <w:t>×</w:t>
            </w: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:rsidR="00645371" w:rsidRPr="0069015E" w:rsidRDefault="00645371" w:rsidP="003C5BC2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69015E">
              <w:rPr>
                <w:rFonts w:ascii="Zar" w:hAnsi="Zar" w:cs="2  Badr" w:hint="cs"/>
                <w:b/>
                <w:bCs/>
                <w:sz w:val="20"/>
                <w:szCs w:val="20"/>
                <w:rtl/>
                <w:lang w:bidi="fa-IR"/>
              </w:rPr>
              <w:t>تحليل و نقد نثر دورة عباسي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645371" w:rsidRPr="0069015E" w:rsidRDefault="00645371" w:rsidP="003C5BC2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4"/>
                <w:szCs w:val="4"/>
                <w:rtl/>
                <w:lang w:bidi="fa-IR"/>
              </w:rPr>
            </w:pPr>
          </w:p>
          <w:p w:rsidR="00645371" w:rsidRPr="0069015E" w:rsidRDefault="00645371" w:rsidP="003C5B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lang w:bidi="fa-IR"/>
              </w:rPr>
            </w:pPr>
            <w:r w:rsidRPr="0069015E">
              <w:rPr>
                <w:rFonts w:asciiTheme="minorBidi" w:eastAsiaTheme="majorEastAsia" w:hAnsiTheme="minorBidi" w:cs="B Zar"/>
                <w:b/>
                <w:bCs/>
                <w:rtl/>
                <w:lang w:bidi="fa-IR"/>
              </w:rPr>
              <w:t>18222</w:t>
            </w:r>
            <w:r w:rsidRPr="0069015E">
              <w:rPr>
                <w:rFonts w:asciiTheme="minorBidi" w:eastAsiaTheme="majorEastAsia" w:hAnsiTheme="minorBidi" w:cs="B Zar" w:hint="cs"/>
                <w:b/>
                <w:bCs/>
                <w:rtl/>
                <w:lang w:bidi="fa-IR"/>
              </w:rPr>
              <w:t>70</w:t>
            </w:r>
          </w:p>
        </w:tc>
      </w:tr>
      <w:tr w:rsidR="00645371" w:rsidRPr="0069015E" w:rsidTr="003C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single" w:sz="4" w:space="0" w:color="auto"/>
            </w:tcBorders>
          </w:tcPr>
          <w:p w:rsidR="00645371" w:rsidRPr="0069015E" w:rsidRDefault="00645371" w:rsidP="003C5BC2">
            <w:pPr>
              <w:jc w:val="center"/>
              <w:rPr>
                <w:rFonts w:asciiTheme="minorBidi" w:hAnsiTheme="minorBidi"/>
                <w:sz w:val="10"/>
                <w:szCs w:val="10"/>
                <w:lang w:bidi="fa-IR"/>
              </w:rPr>
            </w:pPr>
          </w:p>
          <w:p w:rsidR="00FF6CB4" w:rsidRPr="0069015E" w:rsidRDefault="00FF6CB4" w:rsidP="003C5BC2">
            <w:pPr>
              <w:jc w:val="center"/>
              <w:rPr>
                <w:rFonts w:asciiTheme="minorBidi" w:hAnsiTheme="minorBidi"/>
                <w:sz w:val="10"/>
                <w:szCs w:val="10"/>
                <w:rtl/>
                <w:lang w:bidi="fa-IR"/>
              </w:rPr>
            </w:pPr>
            <w:r w:rsidRPr="0069015E">
              <w:rPr>
                <w:rFonts w:asciiTheme="minorBidi" w:hAnsiTheme="minorBidi" w:cs="B Zar"/>
                <w:rtl/>
                <w:lang w:bidi="fa-IR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645371" w:rsidRPr="0069015E" w:rsidRDefault="00645371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8"/>
                <w:szCs w:val="8"/>
                <w:lang w:bidi="fa-IR"/>
              </w:rPr>
            </w:pPr>
          </w:p>
          <w:p w:rsidR="00231899" w:rsidRPr="0069015E" w:rsidRDefault="00231899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8"/>
                <w:szCs w:val="8"/>
                <w:rtl/>
                <w:lang w:bidi="fa-IR"/>
              </w:rPr>
            </w:pPr>
            <w:r w:rsidRPr="0069015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اختياري(نظري)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645371" w:rsidRPr="0069015E" w:rsidRDefault="00645371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69015E">
              <w:rPr>
                <w:rFonts w:asciiTheme="minorBidi" w:hAnsiTheme="minorBidi"/>
                <w:sz w:val="20"/>
                <w:szCs w:val="20"/>
              </w:rPr>
              <w:t>---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645371" w:rsidRPr="0069015E" w:rsidRDefault="00645371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8"/>
                <w:szCs w:val="8"/>
                <w:lang w:bidi="fa-IR"/>
              </w:rPr>
            </w:pPr>
            <w:r w:rsidRPr="0069015E">
              <w:rPr>
                <w:rFonts w:asciiTheme="minorBidi" w:hAnsiTheme="minorBidi"/>
                <w:sz w:val="18"/>
                <w:szCs w:val="18"/>
                <w:lang w:bidi="fa-IR"/>
              </w:rPr>
              <w:t>×</w:t>
            </w: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645371" w:rsidRPr="0069015E" w:rsidRDefault="00645371" w:rsidP="003C5B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69015E">
              <w:rPr>
                <w:rFonts w:ascii="Zar" w:hAnsi="Zar" w:cs="2  Badr" w:hint="cs"/>
                <w:b/>
                <w:bCs/>
                <w:sz w:val="20"/>
                <w:szCs w:val="20"/>
                <w:rtl/>
                <w:lang w:bidi="fa-IR"/>
              </w:rPr>
              <w:t xml:space="preserve">ادبيّات داستاني </w:t>
            </w: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645371" w:rsidRPr="0069015E" w:rsidRDefault="00645371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8"/>
                <w:szCs w:val="8"/>
                <w:rtl/>
                <w:lang w:bidi="fa-IR"/>
              </w:rPr>
            </w:pPr>
          </w:p>
          <w:p w:rsidR="00645371" w:rsidRPr="0069015E" w:rsidRDefault="00645371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69015E">
              <w:rPr>
                <w:rFonts w:asciiTheme="minorBidi" w:eastAsiaTheme="majorEastAsia" w:hAnsiTheme="minorBidi" w:cs="B Zar" w:hint="cs"/>
                <w:b/>
                <w:bCs/>
                <w:rtl/>
                <w:lang w:bidi="fa-IR"/>
              </w:rPr>
              <w:t>1822271</w:t>
            </w:r>
          </w:p>
        </w:tc>
      </w:tr>
      <w:tr w:rsidR="00231899" w:rsidRPr="0069015E" w:rsidTr="003C5B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right w:val="single" w:sz="4" w:space="0" w:color="auto"/>
            </w:tcBorders>
          </w:tcPr>
          <w:p w:rsidR="00231899" w:rsidRPr="0069015E" w:rsidRDefault="00231899" w:rsidP="003C5BC2">
            <w:pPr>
              <w:jc w:val="center"/>
              <w:rPr>
                <w:rFonts w:asciiTheme="minorBidi" w:eastAsiaTheme="minorHAnsi" w:hAnsiTheme="minorBidi" w:cs="B Zar"/>
                <w:lang w:bidi="fa-IR"/>
              </w:rPr>
            </w:pPr>
            <w:r w:rsidRPr="0069015E">
              <w:rPr>
                <w:rFonts w:asciiTheme="minorBidi" w:eastAsiaTheme="minorHAnsi" w:hAnsiTheme="minorBidi" w:cs="B Zar" w:hint="cs"/>
                <w:rtl/>
                <w:lang w:bidi="fa-IR"/>
              </w:rPr>
              <w:t>12</w:t>
            </w:r>
          </w:p>
          <w:p w:rsidR="00231899" w:rsidRPr="00D66217" w:rsidRDefault="00231899" w:rsidP="003C5BC2">
            <w:pPr>
              <w:jc w:val="center"/>
              <w:rPr>
                <w:rFonts w:asciiTheme="minorBidi" w:eastAsiaTheme="minorHAnsi" w:hAnsiTheme="minorBidi" w:cs="B Zar"/>
                <w:sz w:val="2"/>
                <w:szCs w:val="2"/>
                <w:rtl/>
                <w:lang w:bidi="fa-IR"/>
              </w:rPr>
            </w:pPr>
          </w:p>
        </w:tc>
        <w:tc>
          <w:tcPr>
            <w:tcW w:w="9324" w:type="dxa"/>
            <w:gridSpan w:val="5"/>
            <w:tcBorders>
              <w:left w:val="single" w:sz="4" w:space="0" w:color="auto"/>
            </w:tcBorders>
          </w:tcPr>
          <w:p w:rsidR="00231899" w:rsidRPr="0069015E" w:rsidRDefault="00231899" w:rsidP="003C5B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69015E">
              <w:rPr>
                <w:rFonts w:asciiTheme="minorBidi" w:hAnsiTheme="minorBidi" w:cs="B Zar"/>
                <w:b/>
                <w:bCs/>
                <w:rtl/>
                <w:lang w:bidi="fa-IR"/>
              </w:rPr>
              <w:t>جمع واح</w:t>
            </w:r>
            <w:r w:rsidR="00D66217" w:rsidRPr="0069015E">
              <w:rPr>
                <w:rFonts w:asciiTheme="minorBidi" w:hAnsiTheme="minorBidi" w:cs="B Zar" w:hint="cs"/>
                <w:b/>
                <w:bCs/>
                <w:rtl/>
                <w:lang w:bidi="fa-IR"/>
              </w:rPr>
              <w:t>ـ</w:t>
            </w:r>
            <w:r w:rsidRPr="0069015E">
              <w:rPr>
                <w:rFonts w:asciiTheme="minorBidi" w:hAnsiTheme="minorBidi" w:cs="B Zar"/>
                <w:b/>
                <w:bCs/>
                <w:rtl/>
                <w:lang w:bidi="fa-IR"/>
              </w:rPr>
              <w:t>د</w:t>
            </w:r>
          </w:p>
        </w:tc>
      </w:tr>
    </w:tbl>
    <w:p w:rsidR="00B35631" w:rsidRPr="0069015E" w:rsidRDefault="00AF3FF3" w:rsidP="00D01B36">
      <w:pPr>
        <w:spacing w:after="0" w:line="240" w:lineRule="auto"/>
        <w:jc w:val="right"/>
        <w:rPr>
          <w:rFonts w:asciiTheme="majorHAnsi" w:eastAsiaTheme="majorEastAsia" w:hAnsiTheme="majorHAnsi" w:cs="2  Davat"/>
          <w:b/>
          <w:bCs/>
          <w:sz w:val="18"/>
          <w:szCs w:val="18"/>
          <w:lang w:bidi="fa-IR"/>
        </w:rPr>
      </w:pPr>
      <w:r w:rsidRPr="0069015E">
        <w:rPr>
          <w:rFonts w:asciiTheme="majorHAnsi" w:eastAsiaTheme="majorEastAsia" w:hAnsiTheme="majorHAnsi" w:cs="2  Davat" w:hint="cs"/>
          <w:b/>
          <w:bCs/>
          <w:sz w:val="18"/>
          <w:szCs w:val="18"/>
          <w:rtl/>
        </w:rPr>
        <w:t>نيمسال دوّم</w:t>
      </w:r>
    </w:p>
    <w:p w:rsidR="000A23DF" w:rsidRPr="0069015E" w:rsidRDefault="00EC0CA3" w:rsidP="00231899">
      <w:pPr>
        <w:spacing w:after="0" w:line="240" w:lineRule="auto"/>
        <w:jc w:val="right"/>
        <w:rPr>
          <w:rFonts w:asciiTheme="majorHAnsi" w:eastAsiaTheme="majorEastAsia" w:hAnsiTheme="majorHAnsi" w:cs="2  Davat"/>
          <w:b/>
          <w:bCs/>
          <w:sz w:val="18"/>
          <w:szCs w:val="18"/>
        </w:rPr>
      </w:pPr>
      <w:r w:rsidRPr="0069015E">
        <w:rPr>
          <w:rFonts w:asciiTheme="majorHAnsi" w:eastAsiaTheme="majorEastAsia" w:hAnsiTheme="majorHAnsi" w:cs="2  Davat" w:hint="cs"/>
          <w:b/>
          <w:bCs/>
          <w:sz w:val="18"/>
          <w:szCs w:val="18"/>
          <w:rtl/>
        </w:rPr>
        <w:t>نيمسال سوّم</w:t>
      </w:r>
    </w:p>
    <w:tbl>
      <w:tblPr>
        <w:tblStyle w:val="LightGrid-Accent6"/>
        <w:tblpPr w:leftFromText="180" w:rightFromText="180" w:vertAnchor="text" w:horzAnchor="margin" w:tblpX="52" w:tblpY="25"/>
        <w:tblW w:w="11004" w:type="dxa"/>
        <w:tblLook w:val="0000" w:firstRow="0" w:lastRow="0" w:firstColumn="0" w:lastColumn="0" w:noHBand="0" w:noVBand="0"/>
      </w:tblPr>
      <w:tblGrid>
        <w:gridCol w:w="1842"/>
        <w:gridCol w:w="1704"/>
        <w:gridCol w:w="1563"/>
        <w:gridCol w:w="709"/>
        <w:gridCol w:w="3556"/>
        <w:gridCol w:w="1630"/>
      </w:tblGrid>
      <w:tr w:rsidR="00231899" w:rsidRPr="0069015E" w:rsidTr="003C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231899" w:rsidRPr="0069015E" w:rsidRDefault="00231899" w:rsidP="003C5BC2">
            <w:pPr>
              <w:rPr>
                <w:rFonts w:asciiTheme="minorBidi" w:eastAsiaTheme="majorEastAsia" w:hAnsiTheme="minorBidi" w:cs="B Zar"/>
                <w:b/>
                <w:bCs/>
                <w:sz w:val="10"/>
                <w:szCs w:val="10"/>
                <w:rtl/>
                <w:lang w:bidi="fa-IR"/>
              </w:rPr>
            </w:pPr>
          </w:p>
          <w:p w:rsidR="00231899" w:rsidRPr="0069015E" w:rsidRDefault="00231899" w:rsidP="003C5BC2">
            <w:pPr>
              <w:jc w:val="center"/>
              <w:rPr>
                <w:rFonts w:asciiTheme="minorBidi" w:eastAsiaTheme="majorEastAsia" w:hAnsiTheme="minorBidi" w:cs="B Zar"/>
                <w:b/>
                <w:bCs/>
                <w:lang w:bidi="fa-IR"/>
              </w:rPr>
            </w:pPr>
            <w:r w:rsidRPr="0069015E">
              <w:rPr>
                <w:rFonts w:asciiTheme="minorBidi" w:hAnsiTheme="minorBidi" w:cs="B Zar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04" w:type="dxa"/>
          </w:tcPr>
          <w:p w:rsidR="00231899" w:rsidRPr="0069015E" w:rsidRDefault="00231899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8"/>
                <w:szCs w:val="8"/>
                <w:rtl/>
                <w:lang w:bidi="fa-IR"/>
              </w:rPr>
            </w:pPr>
          </w:p>
          <w:p w:rsidR="00231899" w:rsidRPr="0069015E" w:rsidRDefault="00231899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16"/>
                <w:szCs w:val="16"/>
                <w:lang w:bidi="fa-IR"/>
              </w:rPr>
            </w:pPr>
            <w:r w:rsidRPr="0069015E"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  <w:t>تخصصی</w:t>
            </w:r>
            <w:r w:rsidRPr="0069015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(نظري)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</w:tcPr>
          <w:p w:rsidR="00231899" w:rsidRPr="0069015E" w:rsidRDefault="00231899" w:rsidP="003C5B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31899" w:rsidRPr="0069015E" w:rsidRDefault="00231899" w:rsidP="003C5B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015E">
              <w:rPr>
                <w:rFonts w:asciiTheme="minorBidi" w:hAnsiTheme="minorBidi"/>
                <w:sz w:val="20"/>
                <w:szCs w:val="20"/>
              </w:rPr>
              <w:t>---</w:t>
            </w:r>
          </w:p>
        </w:tc>
        <w:tc>
          <w:tcPr>
            <w:tcW w:w="709" w:type="dxa"/>
          </w:tcPr>
          <w:p w:rsidR="00231899" w:rsidRPr="0069015E" w:rsidRDefault="00231899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31899" w:rsidRPr="0069015E" w:rsidRDefault="00231899" w:rsidP="003C5B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9015E">
              <w:rPr>
                <w:rFonts w:asciiTheme="minorBidi" w:hAnsiTheme="minorBidi"/>
                <w:sz w:val="18"/>
                <w:szCs w:val="18"/>
                <w:lang w:bidi="fa-IR"/>
              </w:rPr>
              <w:t>×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6" w:type="dxa"/>
          </w:tcPr>
          <w:p w:rsidR="00231899" w:rsidRPr="0069015E" w:rsidRDefault="00231899" w:rsidP="003C5BC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69015E">
              <w:rPr>
                <w:rFonts w:ascii="Zar" w:hAnsi="Zar" w:cs="2  Badr" w:hint="cs"/>
                <w:b/>
                <w:bCs/>
                <w:sz w:val="20"/>
                <w:szCs w:val="20"/>
                <w:rtl/>
                <w:lang w:bidi="fa-IR"/>
              </w:rPr>
              <w:t>تحليل و نقد شعر دورة معاصر</w:t>
            </w:r>
          </w:p>
        </w:tc>
        <w:tc>
          <w:tcPr>
            <w:tcW w:w="1630" w:type="dxa"/>
          </w:tcPr>
          <w:p w:rsidR="00231899" w:rsidRPr="0069015E" w:rsidRDefault="00231899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  <w:p w:rsidR="00231899" w:rsidRPr="0069015E" w:rsidRDefault="00231899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15E">
              <w:rPr>
                <w:rFonts w:asciiTheme="minorBidi" w:eastAsiaTheme="majorEastAsia" w:hAnsiTheme="minorBidi" w:cs="B Zar"/>
                <w:b/>
                <w:bCs/>
                <w:rtl/>
                <w:lang w:bidi="fa-IR"/>
              </w:rPr>
              <w:t>18222</w:t>
            </w:r>
            <w:r w:rsidRPr="0069015E">
              <w:rPr>
                <w:rFonts w:asciiTheme="minorBidi" w:eastAsiaTheme="majorEastAsia" w:hAnsiTheme="minorBidi" w:cs="B Zar" w:hint="cs"/>
                <w:b/>
                <w:bCs/>
                <w:rtl/>
                <w:lang w:bidi="fa-IR"/>
              </w:rPr>
              <w:t>7</w:t>
            </w:r>
            <w:r w:rsidRPr="0069015E">
              <w:rPr>
                <w:rFonts w:asciiTheme="minorBidi" w:eastAsiaTheme="majorEastAsia" w:hAnsiTheme="minorBidi" w:cs="B Zar"/>
                <w:b/>
                <w:bCs/>
                <w:rtl/>
                <w:lang w:bidi="fa-IR"/>
              </w:rPr>
              <w:t>2</w:t>
            </w:r>
          </w:p>
        </w:tc>
      </w:tr>
      <w:tr w:rsidR="00231899" w:rsidRPr="0069015E" w:rsidTr="003C5B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bottom w:val="single" w:sz="4" w:space="0" w:color="auto"/>
            </w:tcBorders>
          </w:tcPr>
          <w:p w:rsidR="00231899" w:rsidRPr="0069015E" w:rsidRDefault="00231899" w:rsidP="003C5BC2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  <w:rtl/>
              </w:rPr>
            </w:pPr>
          </w:p>
          <w:p w:rsidR="00231899" w:rsidRPr="0069015E" w:rsidRDefault="00231899" w:rsidP="003C5B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9015E">
              <w:rPr>
                <w:rFonts w:asciiTheme="minorBidi" w:hAnsiTheme="minorBidi" w:cs="B Zar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231899" w:rsidRPr="0069015E" w:rsidRDefault="00231899" w:rsidP="003C5B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8"/>
                <w:szCs w:val="8"/>
                <w:rtl/>
                <w:lang w:bidi="fa-IR"/>
              </w:rPr>
            </w:pPr>
          </w:p>
          <w:p w:rsidR="00231899" w:rsidRPr="0069015E" w:rsidRDefault="00231899" w:rsidP="003C5B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16"/>
                <w:szCs w:val="16"/>
                <w:lang w:bidi="fa-IR"/>
              </w:rPr>
            </w:pPr>
            <w:r w:rsidRPr="0069015E"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  <w:t>تخصصی</w:t>
            </w:r>
            <w:r w:rsidRPr="0069015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(نظري)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bottom w:val="single" w:sz="4" w:space="0" w:color="auto"/>
            </w:tcBorders>
          </w:tcPr>
          <w:p w:rsidR="00231899" w:rsidRPr="0069015E" w:rsidRDefault="00231899" w:rsidP="003C5BC2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231899" w:rsidRPr="0069015E" w:rsidRDefault="00231899" w:rsidP="003C5B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015E">
              <w:rPr>
                <w:rFonts w:asciiTheme="minorBidi" w:hAnsiTheme="minorBidi"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1899" w:rsidRPr="0069015E" w:rsidRDefault="00231899" w:rsidP="003C5B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231899" w:rsidRPr="0069015E" w:rsidRDefault="00231899" w:rsidP="003C5BC2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9015E">
              <w:rPr>
                <w:rFonts w:asciiTheme="minorBidi" w:hAnsiTheme="minorBidi"/>
                <w:sz w:val="18"/>
                <w:szCs w:val="18"/>
                <w:lang w:bidi="fa-IR"/>
              </w:rPr>
              <w:t>×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6" w:type="dxa"/>
            <w:tcBorders>
              <w:bottom w:val="single" w:sz="4" w:space="0" w:color="auto"/>
            </w:tcBorders>
          </w:tcPr>
          <w:p w:rsidR="00231899" w:rsidRPr="0069015E" w:rsidRDefault="00231899" w:rsidP="003C5BC2">
            <w:pPr>
              <w:tabs>
                <w:tab w:val="left" w:pos="307"/>
                <w:tab w:val="center" w:pos="1567"/>
              </w:tabs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69015E">
              <w:rPr>
                <w:rFonts w:ascii="Zar" w:hAnsi="Zar" w:cs="2  Badr" w:hint="cs"/>
                <w:b/>
                <w:bCs/>
                <w:sz w:val="20"/>
                <w:szCs w:val="20"/>
                <w:rtl/>
                <w:lang w:bidi="fa-IR"/>
              </w:rPr>
              <w:t>تحليل و نقد نثر دورة معاصر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231899" w:rsidRPr="0069015E" w:rsidRDefault="00231899" w:rsidP="003C5B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  <w:rtl/>
              </w:rPr>
            </w:pPr>
          </w:p>
          <w:p w:rsidR="00231899" w:rsidRPr="0069015E" w:rsidRDefault="00231899" w:rsidP="003C5B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69015E">
              <w:rPr>
                <w:rFonts w:asciiTheme="minorBidi" w:eastAsiaTheme="majorEastAsia" w:hAnsiTheme="minorBidi" w:cs="B Zar"/>
                <w:b/>
                <w:bCs/>
                <w:rtl/>
                <w:lang w:bidi="fa-IR"/>
              </w:rPr>
              <w:t>18222</w:t>
            </w:r>
            <w:r w:rsidRPr="0069015E">
              <w:rPr>
                <w:rFonts w:asciiTheme="minorBidi" w:eastAsiaTheme="majorEastAsia" w:hAnsiTheme="minorBidi" w:cs="B Zar" w:hint="cs"/>
                <w:b/>
                <w:bCs/>
                <w:rtl/>
                <w:lang w:bidi="fa-IR"/>
              </w:rPr>
              <w:t>7</w:t>
            </w:r>
            <w:r w:rsidRPr="0069015E">
              <w:rPr>
                <w:rFonts w:asciiTheme="minorBidi" w:eastAsiaTheme="majorEastAsia" w:hAnsiTheme="minorBidi" w:cs="B Zar"/>
                <w:b/>
                <w:bCs/>
                <w:rtl/>
                <w:lang w:bidi="fa-IR"/>
              </w:rPr>
              <w:t>3</w:t>
            </w:r>
          </w:p>
        </w:tc>
      </w:tr>
      <w:tr w:rsidR="00231899" w:rsidRPr="0069015E" w:rsidTr="003C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31899" w:rsidRPr="0069015E" w:rsidRDefault="00231899" w:rsidP="003C5BC2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  <w:rtl/>
              </w:rPr>
            </w:pPr>
          </w:p>
          <w:p w:rsidR="00231899" w:rsidRPr="0069015E" w:rsidRDefault="00231899" w:rsidP="003C5B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9015E">
              <w:rPr>
                <w:rFonts w:asciiTheme="minorBidi" w:eastAsiaTheme="majorEastAsia" w:hAnsiTheme="minorBidi" w:cs="B Zar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231899" w:rsidRPr="0069015E" w:rsidRDefault="00231899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8"/>
                <w:szCs w:val="8"/>
                <w:rtl/>
                <w:lang w:bidi="fa-IR"/>
              </w:rPr>
            </w:pPr>
          </w:p>
          <w:p w:rsidR="00231899" w:rsidRPr="0069015E" w:rsidRDefault="00231899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16"/>
                <w:szCs w:val="16"/>
                <w:lang w:bidi="fa-IR"/>
              </w:rPr>
            </w:pPr>
            <w:r w:rsidRPr="0069015E"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  <w:t>تخصصی</w:t>
            </w:r>
            <w:r w:rsidRPr="0069015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(نظري)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231899" w:rsidRPr="0069015E" w:rsidRDefault="00231899" w:rsidP="003C5BC2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231899" w:rsidRPr="0069015E" w:rsidRDefault="00231899" w:rsidP="003C5B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015E">
              <w:rPr>
                <w:rFonts w:asciiTheme="minorBidi" w:hAnsiTheme="minorBidi"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1899" w:rsidRPr="0069015E" w:rsidRDefault="00231899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231899" w:rsidRPr="0069015E" w:rsidRDefault="00231899" w:rsidP="003C5B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9015E">
              <w:rPr>
                <w:rFonts w:asciiTheme="minorBidi" w:hAnsiTheme="minorBidi"/>
                <w:sz w:val="18"/>
                <w:szCs w:val="18"/>
                <w:lang w:bidi="fa-IR"/>
              </w:rPr>
              <w:t>×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231899" w:rsidRPr="0069015E" w:rsidRDefault="00231899" w:rsidP="003C5BC2">
            <w:pPr>
              <w:tabs>
                <w:tab w:val="left" w:pos="307"/>
                <w:tab w:val="center" w:pos="1567"/>
              </w:tabs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69015E">
              <w:rPr>
                <w:rFonts w:ascii="Zar" w:hAnsi="Zar" w:cs="2  Badr" w:hint="cs"/>
                <w:b/>
                <w:bCs/>
                <w:sz w:val="20"/>
                <w:szCs w:val="20"/>
                <w:rtl/>
                <w:lang w:bidi="fa-IR"/>
              </w:rPr>
              <w:t>ادبيات تطبيقي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231899" w:rsidRPr="0069015E" w:rsidRDefault="00231899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  <w:rtl/>
              </w:rPr>
            </w:pPr>
          </w:p>
          <w:p w:rsidR="00231899" w:rsidRPr="0069015E" w:rsidRDefault="00231899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69015E">
              <w:rPr>
                <w:rFonts w:asciiTheme="minorBidi" w:eastAsiaTheme="majorEastAsia" w:hAnsiTheme="minorBidi" w:cs="B Zar"/>
                <w:b/>
                <w:bCs/>
                <w:rtl/>
                <w:lang w:bidi="fa-IR"/>
              </w:rPr>
              <w:t>18222</w:t>
            </w:r>
            <w:r w:rsidRPr="0069015E">
              <w:rPr>
                <w:rFonts w:asciiTheme="minorBidi" w:eastAsiaTheme="majorEastAsia" w:hAnsiTheme="minorBidi" w:cs="B Zar" w:hint="cs"/>
                <w:b/>
                <w:bCs/>
                <w:rtl/>
                <w:lang w:bidi="fa-IR"/>
              </w:rPr>
              <w:t>74</w:t>
            </w:r>
          </w:p>
        </w:tc>
      </w:tr>
      <w:tr w:rsidR="00231899" w:rsidRPr="0069015E" w:rsidTr="003C5B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31899" w:rsidRPr="0069015E" w:rsidRDefault="00231899" w:rsidP="003C5BC2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  <w:rtl/>
              </w:rPr>
            </w:pPr>
          </w:p>
          <w:p w:rsidR="00231899" w:rsidRPr="0069015E" w:rsidRDefault="00231899" w:rsidP="003C5B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9015E">
              <w:rPr>
                <w:rFonts w:asciiTheme="minorBidi" w:eastAsiaTheme="majorEastAsia" w:hAnsiTheme="minorBidi" w:cs="B Zar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231899" w:rsidRPr="0069015E" w:rsidRDefault="00231899" w:rsidP="003C5B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16"/>
                <w:szCs w:val="16"/>
                <w:lang w:bidi="fa-IR"/>
              </w:rPr>
            </w:pPr>
          </w:p>
          <w:p w:rsidR="00231899" w:rsidRPr="0069015E" w:rsidRDefault="00231899" w:rsidP="003C5B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16"/>
                <w:szCs w:val="16"/>
                <w:lang w:bidi="fa-IR"/>
              </w:rPr>
            </w:pPr>
            <w:r w:rsidRPr="0069015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اختياري(نظري)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231899" w:rsidRPr="0069015E" w:rsidRDefault="00231899" w:rsidP="003C5BC2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231899" w:rsidRPr="0069015E" w:rsidRDefault="00231899" w:rsidP="003C5B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015E">
              <w:rPr>
                <w:rFonts w:asciiTheme="minorBidi" w:hAnsiTheme="minorBidi"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1899" w:rsidRPr="0069015E" w:rsidRDefault="00231899" w:rsidP="003C5B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231899" w:rsidRPr="0069015E" w:rsidRDefault="00231899" w:rsidP="003C5BC2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9015E">
              <w:rPr>
                <w:rFonts w:asciiTheme="minorBidi" w:hAnsiTheme="minorBidi"/>
                <w:sz w:val="18"/>
                <w:szCs w:val="18"/>
                <w:lang w:bidi="fa-IR"/>
              </w:rPr>
              <w:t>×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231899" w:rsidRPr="0069015E" w:rsidRDefault="00231899" w:rsidP="003C5BC2">
            <w:pPr>
              <w:tabs>
                <w:tab w:val="left" w:pos="307"/>
                <w:tab w:val="center" w:pos="1567"/>
              </w:tabs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69015E">
              <w:rPr>
                <w:rFonts w:ascii="Zar" w:hAnsi="Zar" w:cs="2  Badr" w:hint="cs"/>
                <w:b/>
                <w:bCs/>
                <w:sz w:val="20"/>
                <w:szCs w:val="20"/>
                <w:rtl/>
                <w:lang w:bidi="fa-IR"/>
              </w:rPr>
              <w:t>ادبيات مقاومت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231899" w:rsidRPr="0069015E" w:rsidRDefault="00231899" w:rsidP="003C5B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ajorEastAsia" w:hAnsiTheme="minorBidi" w:cs="B Zar"/>
                <w:b/>
                <w:bCs/>
                <w:sz w:val="2"/>
                <w:szCs w:val="2"/>
                <w:rtl/>
                <w:lang w:bidi="fa-IR"/>
              </w:rPr>
            </w:pPr>
          </w:p>
          <w:p w:rsidR="00231899" w:rsidRPr="0069015E" w:rsidRDefault="00231899" w:rsidP="003C5B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ajorEastAsia" w:hAnsiTheme="minorBidi" w:cs="B Zar"/>
                <w:b/>
                <w:bCs/>
                <w:rtl/>
                <w:lang w:bidi="fa-IR"/>
              </w:rPr>
            </w:pPr>
            <w:r w:rsidRPr="0069015E">
              <w:rPr>
                <w:rFonts w:asciiTheme="minorBidi" w:eastAsiaTheme="majorEastAsia" w:hAnsiTheme="minorBidi" w:cs="B Zar"/>
                <w:b/>
                <w:bCs/>
                <w:rtl/>
                <w:lang w:bidi="fa-IR"/>
              </w:rPr>
              <w:t>18222</w:t>
            </w:r>
            <w:r w:rsidRPr="0069015E">
              <w:rPr>
                <w:rFonts w:asciiTheme="minorBidi" w:eastAsiaTheme="majorEastAsia" w:hAnsiTheme="minorBidi" w:cs="B Zar" w:hint="cs"/>
                <w:b/>
                <w:bCs/>
                <w:rtl/>
                <w:lang w:bidi="fa-IR"/>
              </w:rPr>
              <w:t>75</w:t>
            </w:r>
          </w:p>
        </w:tc>
      </w:tr>
      <w:tr w:rsidR="00231899" w:rsidRPr="0069015E" w:rsidTr="003C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231899" w:rsidRPr="0069015E" w:rsidRDefault="00231899" w:rsidP="003C5BC2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  <w:rtl/>
              </w:rPr>
            </w:pPr>
          </w:p>
          <w:p w:rsidR="00231899" w:rsidRPr="0069015E" w:rsidRDefault="00231899" w:rsidP="003C5B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9015E">
              <w:rPr>
                <w:rFonts w:asciiTheme="minorBidi" w:eastAsiaTheme="majorEastAsia" w:hAnsiTheme="minorBidi" w:cs="B Zar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</w:tcPr>
          <w:p w:rsidR="00231899" w:rsidRPr="0069015E" w:rsidRDefault="00231899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16"/>
                <w:szCs w:val="16"/>
                <w:lang w:bidi="fa-IR"/>
              </w:rPr>
            </w:pPr>
          </w:p>
          <w:p w:rsidR="00231899" w:rsidRPr="0069015E" w:rsidRDefault="00231899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69015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اختياري(نظري- عملي)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auto"/>
            </w:tcBorders>
          </w:tcPr>
          <w:p w:rsidR="00231899" w:rsidRPr="0069015E" w:rsidRDefault="00231899" w:rsidP="003C5BC2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231899" w:rsidRPr="0069015E" w:rsidRDefault="00231899" w:rsidP="003C5B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015E">
              <w:rPr>
                <w:rFonts w:asciiTheme="minorBidi" w:hAnsiTheme="minorBidi"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31899" w:rsidRPr="0069015E" w:rsidRDefault="00231899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231899" w:rsidRPr="0069015E" w:rsidRDefault="00231899" w:rsidP="003C5B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9015E">
              <w:rPr>
                <w:rFonts w:asciiTheme="minorBidi" w:hAnsiTheme="minorBidi"/>
                <w:sz w:val="18"/>
                <w:szCs w:val="18"/>
                <w:lang w:bidi="fa-IR"/>
              </w:rPr>
              <w:t>×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6" w:type="dxa"/>
            <w:tcBorders>
              <w:top w:val="single" w:sz="4" w:space="0" w:color="auto"/>
            </w:tcBorders>
          </w:tcPr>
          <w:p w:rsidR="00231899" w:rsidRPr="0069015E" w:rsidRDefault="00231899" w:rsidP="003C5BC2">
            <w:pPr>
              <w:tabs>
                <w:tab w:val="left" w:pos="307"/>
                <w:tab w:val="center" w:pos="1567"/>
              </w:tabs>
              <w:spacing w:line="276" w:lineRule="auto"/>
              <w:jc w:val="center"/>
              <w:rPr>
                <w:rFonts w:asciiTheme="minorBidi" w:hAnsiTheme="minorBidi"/>
                <w:sz w:val="8"/>
                <w:szCs w:val="8"/>
                <w:rtl/>
                <w:lang w:bidi="fa-IR"/>
              </w:rPr>
            </w:pPr>
            <w:r w:rsidRPr="0069015E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  <w:p w:rsidR="00231899" w:rsidRPr="0069015E" w:rsidRDefault="00231899" w:rsidP="003C5BC2">
            <w:pPr>
              <w:tabs>
                <w:tab w:val="left" w:pos="307"/>
                <w:tab w:val="center" w:pos="1567"/>
              </w:tabs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69015E">
              <w:rPr>
                <w:rFonts w:ascii="Zar" w:hAnsi="Zar" w:cs="2  Badr" w:hint="cs"/>
                <w:b/>
                <w:bCs/>
                <w:sz w:val="20"/>
                <w:szCs w:val="20"/>
                <w:rtl/>
                <w:lang w:bidi="fa-IR"/>
              </w:rPr>
              <w:t xml:space="preserve">روش تدريس متون ادبي 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231899" w:rsidRPr="0069015E" w:rsidRDefault="00231899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ajorEastAsia" w:hAnsiTheme="minorBidi" w:cs="B Zar"/>
                <w:b/>
                <w:bCs/>
                <w:sz w:val="2"/>
                <w:szCs w:val="2"/>
                <w:rtl/>
                <w:lang w:bidi="fa-IR"/>
              </w:rPr>
            </w:pPr>
          </w:p>
          <w:p w:rsidR="00231899" w:rsidRPr="0069015E" w:rsidRDefault="00231899" w:rsidP="003C5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ajorEastAsia" w:hAnsiTheme="minorBidi" w:cs="B Zar"/>
                <w:b/>
                <w:bCs/>
                <w:rtl/>
                <w:lang w:bidi="fa-IR"/>
              </w:rPr>
            </w:pPr>
            <w:r w:rsidRPr="0069015E">
              <w:rPr>
                <w:rFonts w:asciiTheme="minorBidi" w:eastAsiaTheme="majorEastAsia" w:hAnsiTheme="minorBidi" w:cs="B Zar" w:hint="cs"/>
                <w:b/>
                <w:bCs/>
                <w:rtl/>
                <w:lang w:bidi="fa-IR"/>
              </w:rPr>
              <w:t>1822276</w:t>
            </w:r>
          </w:p>
        </w:tc>
      </w:tr>
      <w:tr w:rsidR="00231899" w:rsidRPr="0069015E" w:rsidTr="003C5B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right w:val="single" w:sz="4" w:space="0" w:color="auto"/>
            </w:tcBorders>
          </w:tcPr>
          <w:p w:rsidR="00231899" w:rsidRPr="0069015E" w:rsidRDefault="00231899" w:rsidP="003C5BC2">
            <w:pPr>
              <w:spacing w:line="276" w:lineRule="auto"/>
              <w:jc w:val="center"/>
              <w:rPr>
                <w:rFonts w:asciiTheme="minorBidi" w:eastAsiaTheme="majorEastAsia" w:hAnsiTheme="minorBidi" w:cs="B Zar"/>
                <w:b/>
                <w:bCs/>
                <w:sz w:val="18"/>
                <w:szCs w:val="18"/>
                <w:lang w:bidi="fa-IR"/>
              </w:rPr>
            </w:pPr>
            <w:r w:rsidRPr="0069015E">
              <w:rPr>
                <w:rFonts w:asciiTheme="minorBidi" w:eastAsiaTheme="majorEastAsia" w:hAnsiTheme="minorBidi" w:cs="B Za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916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31899" w:rsidRPr="0069015E" w:rsidRDefault="00231899" w:rsidP="003C5B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Theme="majorEastAsia" w:hAnsiTheme="minorBidi" w:cs="B Zar"/>
                <w:b/>
                <w:bCs/>
                <w:sz w:val="18"/>
                <w:szCs w:val="18"/>
                <w:lang w:bidi="fa-IR"/>
              </w:rPr>
            </w:pPr>
            <w:r w:rsidRPr="0069015E">
              <w:rPr>
                <w:rFonts w:asciiTheme="minorBidi" w:hAnsiTheme="minorBidi" w:cs="B Zar"/>
                <w:b/>
                <w:bCs/>
                <w:rtl/>
                <w:lang w:bidi="fa-IR"/>
              </w:rPr>
              <w:t>جمع واح</w:t>
            </w:r>
            <w:r w:rsidR="00D66217" w:rsidRPr="0069015E">
              <w:rPr>
                <w:rFonts w:asciiTheme="minorBidi" w:hAnsiTheme="minorBidi" w:cs="B Zar" w:hint="cs"/>
                <w:b/>
                <w:bCs/>
                <w:rtl/>
                <w:lang w:bidi="fa-IR"/>
              </w:rPr>
              <w:t>ـ</w:t>
            </w:r>
            <w:r w:rsidRPr="0069015E">
              <w:rPr>
                <w:rFonts w:asciiTheme="minorBidi" w:hAnsiTheme="minorBidi" w:cs="B Zar"/>
                <w:b/>
                <w:bCs/>
                <w:rtl/>
                <w:lang w:bidi="fa-IR"/>
              </w:rPr>
              <w:t>د</w:t>
            </w:r>
          </w:p>
        </w:tc>
      </w:tr>
    </w:tbl>
    <w:p w:rsidR="000A23DF" w:rsidRPr="00D66217" w:rsidRDefault="000A23DF" w:rsidP="00190B1E">
      <w:pPr>
        <w:spacing w:after="0" w:line="240" w:lineRule="auto"/>
        <w:jc w:val="center"/>
        <w:rPr>
          <w:rFonts w:asciiTheme="majorHAnsi" w:eastAsiaTheme="majorEastAsia" w:hAnsiTheme="majorHAnsi" w:cs="2  Davat"/>
          <w:b/>
          <w:bCs/>
          <w:sz w:val="2"/>
          <w:szCs w:val="2"/>
          <w:rtl/>
          <w:lang w:bidi="fa-IR"/>
        </w:rPr>
      </w:pPr>
    </w:p>
    <w:p w:rsidR="00190B1E" w:rsidRPr="0069015E" w:rsidRDefault="00190B1E" w:rsidP="00D01B36">
      <w:pPr>
        <w:spacing w:after="0" w:line="240" w:lineRule="auto"/>
        <w:jc w:val="right"/>
        <w:rPr>
          <w:rFonts w:asciiTheme="majorHAnsi" w:eastAsiaTheme="majorEastAsia" w:hAnsiTheme="majorHAnsi" w:cs="2  Davat"/>
          <w:b/>
          <w:bCs/>
          <w:sz w:val="18"/>
          <w:szCs w:val="18"/>
          <w:lang w:bidi="fa-IR"/>
        </w:rPr>
      </w:pPr>
      <w:r w:rsidRPr="0069015E">
        <w:rPr>
          <w:rFonts w:asciiTheme="majorHAnsi" w:eastAsiaTheme="majorEastAsia" w:hAnsiTheme="majorHAnsi" w:cs="2  Davat" w:hint="cs"/>
          <w:b/>
          <w:bCs/>
          <w:sz w:val="18"/>
          <w:szCs w:val="18"/>
          <w:rtl/>
        </w:rPr>
        <w:t>نيمسال چهارم</w:t>
      </w:r>
    </w:p>
    <w:p w:rsidR="00AF3FF3" w:rsidRPr="00D66217" w:rsidRDefault="00AF3FF3" w:rsidP="009C6242">
      <w:pPr>
        <w:spacing w:after="0" w:line="240" w:lineRule="auto"/>
        <w:jc w:val="center"/>
        <w:rPr>
          <w:rFonts w:asciiTheme="majorHAnsi" w:eastAsiaTheme="majorEastAsia" w:hAnsiTheme="majorHAnsi" w:cs="2  Davat"/>
          <w:b/>
          <w:bCs/>
          <w:sz w:val="2"/>
          <w:szCs w:val="2"/>
        </w:rPr>
      </w:pPr>
    </w:p>
    <w:tbl>
      <w:tblPr>
        <w:tblStyle w:val="LightGrid-Accent6"/>
        <w:tblW w:w="111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55"/>
        <w:gridCol w:w="3442"/>
        <w:gridCol w:w="3011"/>
        <w:gridCol w:w="1577"/>
      </w:tblGrid>
      <w:tr w:rsidR="003C5BC2" w:rsidRPr="0069015E" w:rsidTr="003C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  <w:tcBorders>
              <w:bottom w:val="single" w:sz="4" w:space="0" w:color="auto"/>
              <w:right w:val="single" w:sz="4" w:space="0" w:color="auto"/>
            </w:tcBorders>
          </w:tcPr>
          <w:p w:rsidR="00231899" w:rsidRPr="0069015E" w:rsidRDefault="00231899" w:rsidP="00446259">
            <w:pPr>
              <w:jc w:val="center"/>
              <w:rPr>
                <w:sz w:val="8"/>
                <w:szCs w:val="8"/>
                <w:rtl/>
              </w:rPr>
            </w:pPr>
          </w:p>
          <w:p w:rsidR="00231899" w:rsidRPr="0069015E" w:rsidRDefault="00231899" w:rsidP="00D66217">
            <w:pPr>
              <w:spacing w:line="276" w:lineRule="auto"/>
              <w:ind w:right="1451"/>
              <w:jc w:val="center"/>
              <w:rPr>
                <w:rFonts w:asciiTheme="minorBidi" w:eastAsiaTheme="majorEastAsia" w:hAnsiTheme="minorBidi" w:cs="B Zar"/>
                <w:b/>
                <w:bCs/>
                <w:lang w:bidi="fa-IR"/>
              </w:rPr>
            </w:pPr>
            <w:r w:rsidRPr="0069015E">
              <w:rPr>
                <w:rFonts w:asciiTheme="minorBidi" w:eastAsiaTheme="majorEastAsia" w:hAnsiTheme="minorBidi" w:cs="B Zar"/>
                <w:b/>
                <w:bCs/>
                <w:rtl/>
                <w:lang w:bidi="fa-IR"/>
              </w:rPr>
              <w:t>4</w:t>
            </w:r>
            <w:r w:rsidR="00D66217" w:rsidRPr="0069015E">
              <w:rPr>
                <w:rFonts w:asciiTheme="minorBidi" w:eastAsiaTheme="majorEastAsia" w:hAnsiTheme="minorBidi" w:cs="B Zar"/>
                <w:b/>
                <w:bCs/>
                <w:lang w:bidi="fa-IR"/>
              </w:rPr>
              <w:t xml:space="preserve"> </w:t>
            </w:r>
          </w:p>
        </w:tc>
        <w:tc>
          <w:tcPr>
            <w:tcW w:w="3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99" w:rsidRPr="0069015E" w:rsidRDefault="00231899" w:rsidP="00D66217">
            <w:pPr>
              <w:spacing w:line="276" w:lineRule="auto"/>
              <w:ind w:righ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ajorEastAsia" w:hAnsiTheme="minorBidi" w:cs="B Zar"/>
                <w:b/>
                <w:bCs/>
                <w:sz w:val="8"/>
                <w:szCs w:val="8"/>
                <w:lang w:bidi="fa-IR"/>
              </w:rPr>
            </w:pPr>
          </w:p>
          <w:p w:rsidR="00231899" w:rsidRPr="0069015E" w:rsidRDefault="00231899" w:rsidP="00D66217">
            <w:pPr>
              <w:spacing w:line="276" w:lineRule="auto"/>
              <w:ind w:righ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ajorEastAsia" w:hAnsiTheme="minorBidi" w:cs="B Zar"/>
                <w:b/>
                <w:bCs/>
                <w:rtl/>
                <w:lang w:bidi="fa-IR"/>
              </w:rPr>
            </w:pPr>
            <w:r w:rsidRPr="0069015E">
              <w:rPr>
                <w:rFonts w:asciiTheme="minorBidi" w:eastAsiaTheme="majorEastAsia" w:hAnsiTheme="minorBidi" w:cs="B Zar" w:hint="cs"/>
                <w:b/>
                <w:bCs/>
                <w:rtl/>
                <w:lang w:bidi="fa-IR"/>
              </w:rPr>
              <w:t>الزامي</w:t>
            </w:r>
          </w:p>
          <w:p w:rsidR="00231899" w:rsidRPr="003C5BC2" w:rsidRDefault="00231899" w:rsidP="00D66217">
            <w:pPr>
              <w:spacing w:line="276" w:lineRule="auto"/>
              <w:ind w:righ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ajorEastAsia" w:hAnsiTheme="minorBidi"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99" w:rsidRPr="0069015E" w:rsidRDefault="00231899" w:rsidP="0041712F">
            <w:pPr>
              <w:tabs>
                <w:tab w:val="left" w:pos="9535"/>
              </w:tabs>
              <w:rPr>
                <w:sz w:val="8"/>
                <w:szCs w:val="8"/>
              </w:rPr>
            </w:pPr>
          </w:p>
          <w:p w:rsidR="00231899" w:rsidRPr="0069015E" w:rsidRDefault="00231899" w:rsidP="00D66217">
            <w:pPr>
              <w:spacing w:line="276" w:lineRule="auto"/>
              <w:ind w:right="317"/>
              <w:jc w:val="center"/>
              <w:rPr>
                <w:rFonts w:ascii="Arial" w:hAnsi="Arial" w:cs="Arial"/>
                <w:sz w:val="20"/>
                <w:szCs w:val="20"/>
                <w:lang w:bidi="fa-IR"/>
              </w:rPr>
            </w:pPr>
            <w:r w:rsidRPr="0069015E">
              <w:rPr>
                <w:rFonts w:asciiTheme="minorBidi" w:eastAsiaTheme="majorEastAsia" w:hAnsiTheme="minorBidi" w:cs="B Zar" w:hint="cs"/>
                <w:b/>
                <w:bCs/>
                <w:rtl/>
                <w:lang w:bidi="fa-IR"/>
              </w:rPr>
              <w:t>رسـاله – پایان نامه</w:t>
            </w:r>
            <w:r w:rsidR="00D66217" w:rsidRPr="0069015E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</w:tcBorders>
          </w:tcPr>
          <w:p w:rsidR="00231899" w:rsidRPr="0069015E" w:rsidRDefault="00231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8"/>
              </w:rPr>
            </w:pPr>
          </w:p>
          <w:p w:rsidR="00231899" w:rsidRPr="0069015E" w:rsidRDefault="00231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  <w:p w:rsidR="00231899" w:rsidRPr="0069015E" w:rsidRDefault="00231899" w:rsidP="00D66217">
            <w:pPr>
              <w:spacing w:line="276" w:lineRule="auto"/>
              <w:ind w:right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Theme="majorEastAsia" w:hAnsiTheme="minorBidi" w:cs="B Zar"/>
                <w:b/>
                <w:bCs/>
                <w:rtl/>
                <w:lang w:bidi="fa-IR"/>
              </w:rPr>
            </w:pPr>
            <w:r w:rsidRPr="0069015E">
              <w:rPr>
                <w:rFonts w:asciiTheme="minorBidi" w:eastAsiaTheme="majorEastAsia" w:hAnsiTheme="minorBidi" w:cs="B Zar" w:hint="cs"/>
                <w:b/>
                <w:bCs/>
                <w:rtl/>
                <w:lang w:bidi="fa-IR"/>
              </w:rPr>
              <w:t>1822277</w:t>
            </w:r>
          </w:p>
          <w:p w:rsidR="00231899" w:rsidRPr="003C5BC2" w:rsidRDefault="00231899" w:rsidP="00231899">
            <w:pPr>
              <w:tabs>
                <w:tab w:val="left" w:pos="9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  <w:rtl/>
              </w:rPr>
            </w:pPr>
          </w:p>
        </w:tc>
      </w:tr>
      <w:tr w:rsidR="00D66217" w:rsidRPr="0069015E" w:rsidTr="00C263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5" w:type="dxa"/>
            <w:tcBorders>
              <w:top w:val="single" w:sz="4" w:space="0" w:color="auto"/>
              <w:right w:val="single" w:sz="4" w:space="0" w:color="auto"/>
            </w:tcBorders>
          </w:tcPr>
          <w:p w:rsidR="00D66217" w:rsidRPr="0069015E" w:rsidRDefault="00D66217" w:rsidP="00D66217">
            <w:pPr>
              <w:tabs>
                <w:tab w:val="left" w:pos="9535"/>
              </w:tabs>
              <w:jc w:val="center"/>
              <w:rPr>
                <w:rFonts w:asciiTheme="minorBidi" w:hAnsiTheme="minorBidi" w:cs="B Zar"/>
                <w:b/>
                <w:bCs/>
                <w:sz w:val="14"/>
                <w:szCs w:val="14"/>
                <w:lang w:bidi="fa-IR"/>
              </w:rPr>
            </w:pPr>
          </w:p>
          <w:p w:rsidR="00D66217" w:rsidRPr="00D66217" w:rsidRDefault="00D66217" w:rsidP="00D66217">
            <w:pPr>
              <w:tabs>
                <w:tab w:val="left" w:pos="9535"/>
              </w:tabs>
              <w:jc w:val="center"/>
              <w:rPr>
                <w:rFonts w:asciiTheme="minorBidi" w:hAnsiTheme="minorBidi" w:cs="B Zar"/>
                <w:b/>
                <w:bCs/>
                <w:sz w:val="2"/>
                <w:szCs w:val="2"/>
                <w:lang w:bidi="fa-IR"/>
              </w:rPr>
            </w:pPr>
          </w:p>
          <w:p w:rsidR="00D66217" w:rsidRPr="0069015E" w:rsidRDefault="00D66217" w:rsidP="00D66217">
            <w:pPr>
              <w:spacing w:line="276" w:lineRule="auto"/>
              <w:ind w:right="317"/>
              <w:jc w:val="right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69015E">
              <w:rPr>
                <w:rFonts w:asciiTheme="minorBidi" w:eastAsiaTheme="majorEastAsia" w:hAnsiTheme="minorBidi" w:cs="B Zar" w:hint="cs"/>
                <w:b/>
                <w:bCs/>
                <w:rtl/>
                <w:lang w:bidi="fa-IR"/>
              </w:rPr>
              <w:t xml:space="preserve">32 واحد </w:t>
            </w:r>
            <w:r w:rsidRPr="0069015E">
              <w:rPr>
                <w:rFonts w:asciiTheme="minorBidi" w:hAnsiTheme="minorBidi" w:cs="B Zar"/>
                <w:b/>
                <w:bCs/>
                <w:sz w:val="16"/>
                <w:szCs w:val="16"/>
                <w:lang w:bidi="fa-IR"/>
              </w:rPr>
              <w:t xml:space="preserve">     </w:t>
            </w:r>
            <w:r w:rsidRPr="0069015E">
              <w:rPr>
                <w:rFonts w:asciiTheme="minorBidi" w:hAnsiTheme="minorBidi" w:cs="B Zar"/>
                <w:b/>
                <w:bCs/>
                <w:sz w:val="16"/>
                <w:szCs w:val="16"/>
                <w:lang w:bidi="fa-IR"/>
              </w:rPr>
              <w:tab/>
            </w: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66217" w:rsidRPr="0069015E" w:rsidRDefault="00D66217" w:rsidP="00D66217">
            <w:pPr>
              <w:tabs>
                <w:tab w:val="left" w:pos="9535"/>
              </w:tabs>
              <w:ind w:firstLine="11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8"/>
                <w:szCs w:val="8"/>
                <w:lang w:bidi="fa-IR"/>
              </w:rPr>
            </w:pPr>
          </w:p>
          <w:p w:rsidR="00D66217" w:rsidRPr="0069015E" w:rsidRDefault="00D66217" w:rsidP="00D662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69015E">
              <w:rPr>
                <w:rFonts w:asciiTheme="minorBidi" w:eastAsiaTheme="majorEastAsia" w:hAnsiTheme="minorBidi" w:cs="B Zar"/>
                <w:b/>
                <w:bCs/>
                <w:rtl/>
                <w:lang w:bidi="fa-IR"/>
              </w:rPr>
              <w:t>جمع واحد</w:t>
            </w:r>
            <w:r w:rsidRPr="0069015E">
              <w:rPr>
                <w:rFonts w:asciiTheme="minorBidi" w:eastAsiaTheme="majorEastAsia" w:hAnsiTheme="minorBidi" w:cs="B Zar" w:hint="cs"/>
                <w:b/>
                <w:bCs/>
                <w:rtl/>
                <w:lang w:bidi="fa-IR"/>
              </w:rPr>
              <w:t>هاي دوره ( بدون احتساب دروس جبراني )</w:t>
            </w:r>
          </w:p>
        </w:tc>
      </w:tr>
      <w:tr w:rsidR="0041712F" w:rsidRPr="0069015E" w:rsidTr="003C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712F" w:rsidRPr="003C5BC2" w:rsidRDefault="0041712F" w:rsidP="00D66217">
            <w:pPr>
              <w:rPr>
                <w:rFonts w:asciiTheme="minorBidi" w:eastAsiaTheme="majorEastAsia" w:hAnsiTheme="minorBidi"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</w:tbl>
    <w:p w:rsidR="00C26353" w:rsidRPr="00C26353" w:rsidRDefault="00C26353" w:rsidP="007F5938">
      <w:pPr>
        <w:spacing w:after="0" w:line="240" w:lineRule="auto"/>
        <w:ind w:right="-143"/>
        <w:jc w:val="right"/>
        <w:rPr>
          <w:rFonts w:asciiTheme="majorHAnsi" w:eastAsiaTheme="majorEastAsia" w:hAnsiTheme="majorHAnsi" w:cs="2  Davat"/>
          <w:b/>
          <w:bCs/>
          <w:sz w:val="2"/>
          <w:szCs w:val="2"/>
          <w:rtl/>
          <w:lang w:bidi="fa-IR"/>
        </w:rPr>
      </w:pPr>
    </w:p>
    <w:p w:rsidR="00190B1E" w:rsidRPr="00C26353" w:rsidRDefault="007F5938" w:rsidP="007F5938">
      <w:pPr>
        <w:spacing w:after="0" w:line="240" w:lineRule="auto"/>
        <w:ind w:right="-143"/>
        <w:jc w:val="right"/>
        <w:rPr>
          <w:rFonts w:asciiTheme="majorHAnsi" w:eastAsiaTheme="majorEastAsia" w:hAnsiTheme="majorHAnsi" w:cs="2  Davat"/>
          <w:b/>
          <w:bCs/>
          <w:sz w:val="28"/>
          <w:szCs w:val="28"/>
          <w:lang w:bidi="fa-IR"/>
        </w:rPr>
      </w:pPr>
      <w:r w:rsidRPr="0069015E">
        <w:rPr>
          <w:rFonts w:asciiTheme="majorHAnsi" w:eastAsiaTheme="majorEastAsia" w:hAnsiTheme="majorHAnsi" w:cs="2  Davat" w:hint="cs"/>
          <w:b/>
          <w:bCs/>
          <w:sz w:val="24"/>
          <w:szCs w:val="24"/>
          <w:rtl/>
          <w:lang w:bidi="fa-IR"/>
        </w:rPr>
        <w:t>*</w:t>
      </w:r>
      <w:r w:rsidR="00CC57EA" w:rsidRPr="0069015E">
        <w:rPr>
          <w:rFonts w:asciiTheme="majorHAnsi" w:eastAsiaTheme="majorEastAsia" w:hAnsiTheme="majorHAnsi" w:cs="2  Davat" w:hint="cs"/>
          <w:b/>
          <w:bCs/>
          <w:sz w:val="26"/>
          <w:szCs w:val="26"/>
          <w:rtl/>
          <w:lang w:bidi="fa-IR"/>
        </w:rPr>
        <w:t xml:space="preserve">دانشجو در هر نيمسال  صرفاً مي تواند دروسي را انتخاب كند كه طبق سيلابس درسي  براي او ارائه گرديده در غير اين صورت عدم پذيرش دروس از سوي آموزش دانشگاه ( تحصيلات تكميلي ) و يا تداخل برنامه كلاسي و امتحاني بر عهده دانشجو خواهد بود و گروه آموزشي  هيچ گونه مسئوليتي نخواهد داشت </w:t>
      </w:r>
      <w:r w:rsidR="00CC57EA" w:rsidRPr="0069015E">
        <w:rPr>
          <w:rFonts w:asciiTheme="majorHAnsi" w:eastAsiaTheme="majorEastAsia" w:hAnsiTheme="majorHAnsi" w:cs="2  Davat" w:hint="cs"/>
          <w:b/>
          <w:bCs/>
          <w:sz w:val="24"/>
          <w:szCs w:val="24"/>
          <w:rtl/>
          <w:lang w:bidi="fa-IR"/>
        </w:rPr>
        <w:t xml:space="preserve">. </w:t>
      </w:r>
      <w:r w:rsidR="00CC57EA" w:rsidRPr="0069015E">
        <w:rPr>
          <w:rFonts w:asciiTheme="majorHAnsi" w:eastAsiaTheme="majorEastAsia" w:hAnsiTheme="majorHAnsi" w:cs="2  Davat" w:hint="cs"/>
          <w:b/>
          <w:bCs/>
          <w:sz w:val="40"/>
          <w:szCs w:val="40"/>
          <w:rtl/>
          <w:lang w:bidi="fa-IR"/>
        </w:rPr>
        <w:t xml:space="preserve">     </w:t>
      </w:r>
      <w:r w:rsidR="00CC57EA" w:rsidRPr="0069015E">
        <w:rPr>
          <w:rFonts w:asciiTheme="majorHAnsi" w:eastAsiaTheme="majorEastAsia" w:hAnsiTheme="majorHAnsi" w:cs="2  Davat" w:hint="cs"/>
          <w:b/>
          <w:bCs/>
          <w:sz w:val="38"/>
          <w:szCs w:val="38"/>
          <w:rtl/>
          <w:lang w:bidi="fa-IR"/>
        </w:rPr>
        <w:t xml:space="preserve">                                                        </w:t>
      </w:r>
    </w:p>
    <w:p w:rsidR="007F5938" w:rsidRPr="00CC57EA" w:rsidRDefault="007F5938" w:rsidP="007F5938">
      <w:pPr>
        <w:tabs>
          <w:tab w:val="left" w:pos="7672"/>
        </w:tabs>
        <w:spacing w:after="0" w:line="240" w:lineRule="auto"/>
        <w:jc w:val="both"/>
        <w:rPr>
          <w:rFonts w:asciiTheme="majorHAnsi" w:eastAsiaTheme="majorEastAsia" w:hAnsiTheme="majorHAnsi" w:cs="2  Davat"/>
          <w:b/>
          <w:bCs/>
          <w:sz w:val="40"/>
          <w:szCs w:val="40"/>
          <w:lang w:bidi="fa-IR"/>
        </w:rPr>
      </w:pPr>
      <w:r>
        <w:rPr>
          <w:rFonts w:asciiTheme="majorHAnsi" w:eastAsiaTheme="majorEastAsia" w:hAnsiTheme="majorHAnsi" w:cs="2  Davat"/>
          <w:b/>
          <w:bCs/>
          <w:sz w:val="40"/>
          <w:szCs w:val="40"/>
          <w:lang w:bidi="fa-IR"/>
        </w:rPr>
        <w:tab/>
      </w:r>
    </w:p>
    <w:sectPr w:rsidR="007F5938" w:rsidRPr="00CC57EA" w:rsidSect="00D66217">
      <w:headerReference w:type="default" r:id="rId7"/>
      <w:pgSz w:w="11906" w:h="16838"/>
      <w:pgMar w:top="67" w:right="567" w:bottom="567" w:left="567" w:header="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AD" w:rsidRDefault="002F4BAD" w:rsidP="00B35631">
      <w:pPr>
        <w:spacing w:after="0" w:line="240" w:lineRule="auto"/>
      </w:pPr>
      <w:r>
        <w:separator/>
      </w:r>
    </w:p>
  </w:endnote>
  <w:endnote w:type="continuationSeparator" w:id="0">
    <w:p w:rsidR="002F4BAD" w:rsidRDefault="002F4BAD" w:rsidP="00B3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AD" w:rsidRDefault="002F4BAD" w:rsidP="00B35631">
      <w:pPr>
        <w:spacing w:after="0" w:line="240" w:lineRule="auto"/>
      </w:pPr>
      <w:r>
        <w:separator/>
      </w:r>
    </w:p>
  </w:footnote>
  <w:footnote w:type="continuationSeparator" w:id="0">
    <w:p w:rsidR="002F4BAD" w:rsidRDefault="002F4BAD" w:rsidP="00B3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31" w:rsidRPr="00D66217" w:rsidRDefault="00B35631" w:rsidP="00B35631">
    <w:pPr>
      <w:pStyle w:val="Header"/>
      <w:jc w:val="center"/>
      <w:rPr>
        <w:rFonts w:ascii="IranNastaliq" w:hAnsi="IranNastaliq" w:cs="IranNastaliq"/>
        <w:sz w:val="52"/>
        <w:szCs w:val="52"/>
        <w:rtl/>
      </w:rPr>
    </w:pPr>
    <w:r w:rsidRPr="00D66217">
      <w:rPr>
        <w:rFonts w:ascii="IranNastaliq" w:hAnsi="IranNastaliq" w:cs="IranNastaliq"/>
        <w:sz w:val="40"/>
        <w:szCs w:val="40"/>
        <w:rtl/>
      </w:rPr>
      <w:t>ليست دروس دوره كارشناسي ارشد رشته زبان و ادبيات عربي</w:t>
    </w:r>
    <w:r w:rsidR="0041712F" w:rsidRPr="00D66217">
      <w:rPr>
        <w:rFonts w:ascii="IranNastaliq" w:hAnsi="IranNastaliq" w:cs="IranNastaliq" w:hint="cs"/>
        <w:sz w:val="40"/>
        <w:szCs w:val="40"/>
        <w:rtl/>
      </w:rPr>
      <w:t xml:space="preserve"> (ورودي 96 به بعد)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940"/>
    <w:rsid w:val="00023677"/>
    <w:rsid w:val="0009231E"/>
    <w:rsid w:val="000A23DF"/>
    <w:rsid w:val="000D139B"/>
    <w:rsid w:val="00190B1E"/>
    <w:rsid w:val="001F277E"/>
    <w:rsid w:val="002172F4"/>
    <w:rsid w:val="00220A96"/>
    <w:rsid w:val="00231899"/>
    <w:rsid w:val="00274DA6"/>
    <w:rsid w:val="002F4BAD"/>
    <w:rsid w:val="00302940"/>
    <w:rsid w:val="00386B97"/>
    <w:rsid w:val="003C5BC2"/>
    <w:rsid w:val="0041712F"/>
    <w:rsid w:val="00433F93"/>
    <w:rsid w:val="00434280"/>
    <w:rsid w:val="005379EA"/>
    <w:rsid w:val="0054192C"/>
    <w:rsid w:val="00576085"/>
    <w:rsid w:val="005C47C1"/>
    <w:rsid w:val="00645371"/>
    <w:rsid w:val="0069015E"/>
    <w:rsid w:val="00777CC9"/>
    <w:rsid w:val="00796D49"/>
    <w:rsid w:val="007D4C8A"/>
    <w:rsid w:val="007F5938"/>
    <w:rsid w:val="00822162"/>
    <w:rsid w:val="008616C5"/>
    <w:rsid w:val="008C127D"/>
    <w:rsid w:val="009C3E8E"/>
    <w:rsid w:val="009C6242"/>
    <w:rsid w:val="009F5FD3"/>
    <w:rsid w:val="00A75AB6"/>
    <w:rsid w:val="00AA5622"/>
    <w:rsid w:val="00AC16CA"/>
    <w:rsid w:val="00AF3FF3"/>
    <w:rsid w:val="00B35631"/>
    <w:rsid w:val="00B65AE7"/>
    <w:rsid w:val="00B70179"/>
    <w:rsid w:val="00C04F1D"/>
    <w:rsid w:val="00C26353"/>
    <w:rsid w:val="00C37A23"/>
    <w:rsid w:val="00C719B1"/>
    <w:rsid w:val="00CC57EA"/>
    <w:rsid w:val="00D01B36"/>
    <w:rsid w:val="00D02D7C"/>
    <w:rsid w:val="00D25D24"/>
    <w:rsid w:val="00D66217"/>
    <w:rsid w:val="00EC0CA3"/>
    <w:rsid w:val="00F620F7"/>
    <w:rsid w:val="00FC3E0B"/>
    <w:rsid w:val="00FF6655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63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5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631"/>
  </w:style>
  <w:style w:type="paragraph" w:styleId="Footer">
    <w:name w:val="footer"/>
    <w:basedOn w:val="Normal"/>
    <w:link w:val="FooterChar"/>
    <w:uiPriority w:val="99"/>
    <w:unhideWhenUsed/>
    <w:rsid w:val="00B35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631"/>
  </w:style>
  <w:style w:type="table" w:styleId="LightShading">
    <w:name w:val="Light Shading"/>
    <w:basedOn w:val="TableNormal"/>
    <w:uiPriority w:val="60"/>
    <w:rsid w:val="00B356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356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B3563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2-Accent4">
    <w:name w:val="Medium Shading 2 Accent 4"/>
    <w:basedOn w:val="TableNormal"/>
    <w:uiPriority w:val="64"/>
    <w:rsid w:val="00B356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356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72"/>
    <w:rsid w:val="00B3563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DarkList">
    <w:name w:val="Dark List"/>
    <w:basedOn w:val="TableNormal"/>
    <w:uiPriority w:val="70"/>
    <w:rsid w:val="00B356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ghtGrid-Accent6">
    <w:name w:val="Light Grid Accent 6"/>
    <w:basedOn w:val="TableNormal"/>
    <w:uiPriority w:val="62"/>
    <w:rsid w:val="00B356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2">
    <w:name w:val="Light Shading Accent 2"/>
    <w:basedOn w:val="TableNormal"/>
    <w:uiPriority w:val="60"/>
    <w:rsid w:val="00B3563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5">
    <w:name w:val="Light Grid Accent 5"/>
    <w:basedOn w:val="TableNormal"/>
    <w:uiPriority w:val="62"/>
    <w:rsid w:val="00AF3F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2">
    <w:name w:val="Light Grid Accent 2"/>
    <w:basedOn w:val="TableNormal"/>
    <w:uiPriority w:val="62"/>
    <w:rsid w:val="00B65A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6">
    <w:name w:val="Light Shading Accent 6"/>
    <w:basedOn w:val="TableNormal"/>
    <w:uiPriority w:val="60"/>
    <w:rsid w:val="00B65AE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93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63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5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631"/>
  </w:style>
  <w:style w:type="paragraph" w:styleId="Footer">
    <w:name w:val="footer"/>
    <w:basedOn w:val="Normal"/>
    <w:link w:val="FooterChar"/>
    <w:uiPriority w:val="99"/>
    <w:unhideWhenUsed/>
    <w:rsid w:val="00B35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631"/>
  </w:style>
  <w:style w:type="table" w:styleId="LightShading">
    <w:name w:val="Light Shading"/>
    <w:basedOn w:val="TableNormal"/>
    <w:uiPriority w:val="60"/>
    <w:rsid w:val="00B356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356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B3563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2-Accent4">
    <w:name w:val="Medium Shading 2 Accent 4"/>
    <w:basedOn w:val="TableNormal"/>
    <w:uiPriority w:val="64"/>
    <w:rsid w:val="00B356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356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72"/>
    <w:rsid w:val="00B3563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DarkList">
    <w:name w:val="Dark List"/>
    <w:basedOn w:val="TableNormal"/>
    <w:uiPriority w:val="70"/>
    <w:rsid w:val="00B356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ghtGrid-Accent6">
    <w:name w:val="Light Grid Accent 6"/>
    <w:basedOn w:val="TableNormal"/>
    <w:uiPriority w:val="62"/>
    <w:rsid w:val="00B356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2">
    <w:name w:val="Light Shading Accent 2"/>
    <w:basedOn w:val="TableNormal"/>
    <w:uiPriority w:val="60"/>
    <w:rsid w:val="00B3563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5">
    <w:name w:val="Light Grid Accent 5"/>
    <w:basedOn w:val="TableNormal"/>
    <w:uiPriority w:val="62"/>
    <w:rsid w:val="00AF3F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2">
    <w:name w:val="Light Grid Accent 2"/>
    <w:basedOn w:val="TableNormal"/>
    <w:uiPriority w:val="62"/>
    <w:rsid w:val="00B65A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6">
    <w:name w:val="Light Shading Accent 6"/>
    <w:basedOn w:val="TableNormal"/>
    <w:uiPriority w:val="60"/>
    <w:rsid w:val="00B65AE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93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Novin Pendar</cp:lastModifiedBy>
  <cp:revision>8</cp:revision>
  <cp:lastPrinted>2001-12-31T20:57:00Z</cp:lastPrinted>
  <dcterms:created xsi:type="dcterms:W3CDTF">2018-12-19T06:26:00Z</dcterms:created>
  <dcterms:modified xsi:type="dcterms:W3CDTF">2001-12-31T20:57:00Z</dcterms:modified>
</cp:coreProperties>
</file>